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1" w:rsidRDefault="008E22E1" w:rsidP="008E2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22E1" w:rsidRDefault="008E22E1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34075" cy="8543925"/>
            <wp:effectExtent l="19050" t="0" r="9525" b="0"/>
            <wp:docPr id="1" name="Рисунок 1" descr="C:\Documents and Settings\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E1" w:rsidRDefault="008E22E1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22E1" w:rsidRDefault="008E22E1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22E1" w:rsidRDefault="008E22E1" w:rsidP="008E2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7"/>
        <w:tblW w:w="0" w:type="auto"/>
        <w:tblLook w:val="01E0"/>
      </w:tblPr>
      <w:tblGrid>
        <w:gridCol w:w="4732"/>
        <w:gridCol w:w="4839"/>
      </w:tblGrid>
      <w:tr w:rsidR="008E22E1" w:rsidRPr="00015DF0" w:rsidTr="008E22E1">
        <w:tc>
          <w:tcPr>
            <w:tcW w:w="4732" w:type="dxa"/>
          </w:tcPr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« 15 »  апреля 2015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Протокол №  2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 xml:space="preserve"> Председатель собрания    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 xml:space="preserve"> _______________  </w:t>
            </w:r>
            <w:proofErr w:type="spellStart"/>
            <w:r w:rsidRPr="00015DF0">
              <w:rPr>
                <w:rFonts w:ascii="Times New Roman" w:hAnsi="Times New Roman"/>
                <w:sz w:val="24"/>
                <w:szCs w:val="24"/>
              </w:rPr>
              <w:t>Ю.В.Челнокова</w:t>
            </w:r>
            <w:proofErr w:type="spellEnd"/>
          </w:p>
        </w:tc>
        <w:tc>
          <w:tcPr>
            <w:tcW w:w="4839" w:type="dxa"/>
          </w:tcPr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color w:val="FF0000"/>
                <w:sz w:val="24"/>
                <w:szCs w:val="24"/>
              </w:rPr>
              <w:t>___________________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Директор школы               С.М. Беляева</w:t>
            </w:r>
          </w:p>
          <w:p w:rsidR="008E22E1" w:rsidRPr="00015DF0" w:rsidRDefault="008E22E1" w:rsidP="008E22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5DF0">
              <w:rPr>
                <w:rFonts w:ascii="Times New Roman" w:hAnsi="Times New Roman"/>
                <w:sz w:val="24"/>
                <w:szCs w:val="24"/>
              </w:rPr>
              <w:t>Приказ №   44-од    от      15.04.2015г.</w:t>
            </w:r>
          </w:p>
        </w:tc>
      </w:tr>
    </w:tbl>
    <w:p w:rsidR="008E22E1" w:rsidRDefault="008E22E1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00D7" w:rsidRPr="00015DF0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</w:t>
      </w:r>
    </w:p>
    <w:p w:rsidR="000B581F" w:rsidRPr="00015DF0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15DF0" w:rsidRPr="00015DF0" w:rsidRDefault="00015DF0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581F" w:rsidRPr="00015DF0" w:rsidRDefault="000B581F" w:rsidP="00A800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581F" w:rsidRPr="00015DF0" w:rsidRDefault="008375CE" w:rsidP="000B581F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</w:t>
      </w:r>
      <w:proofErr w:type="gramStart"/>
      <w:r w:rsidR="008375CE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Настоящий </w:t>
      </w:r>
      <w:r w:rsidR="00A40417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D159C2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– Порядок) разработан в соответствии с частью 5 статьи 9 Федерального закона от 25 декабря 2008 года № 273-ФЗ «О противодействии коррупции»</w:t>
      </w:r>
      <w:r w:rsidR="009332ED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– Закон о противодействии коррупции) и устанавливает</w:t>
      </w:r>
      <w:r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процедуру уведомления работником</w:t>
      </w:r>
      <w:r w:rsidR="009332ED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МОУ средней школы №2 </w:t>
      </w:r>
      <w:r w:rsidR="00246548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(далее – работник</w:t>
      </w:r>
      <w:proofErr w:type="gramEnd"/>
      <w:r w:rsidR="00246548" w:rsidRPr="00015D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работодателя о фактах обращения к нему в целях склонения его к совершению коррупционных правонарушений, о ставшей известной работнику информации о случаях совершения коррупционных правонарушений, а также регистрации такого уведомления и организации проверки содержащихся в нем сведений.</w:t>
      </w:r>
      <w:bookmarkStart w:id="0" w:name="sub_92"/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1.2. В соответствии со </w:t>
      </w:r>
      <w:hyperlink r:id="rId6" w:history="1"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статьей 1</w:t>
        </w:r>
      </w:hyperlink>
      <w:r w:rsidRPr="00015DF0">
        <w:rPr>
          <w:rFonts w:ascii="Times New Roman" w:hAnsi="Times New Roman" w:cs="Times New Roman"/>
          <w:sz w:val="24"/>
          <w:szCs w:val="24"/>
        </w:rPr>
        <w:t xml:space="preserve"> Закона о противодействии коррупции коррупцией являются:</w:t>
      </w:r>
    </w:p>
    <w:p w:rsidR="00015DF0" w:rsidRPr="00015DF0" w:rsidRDefault="00015DF0" w:rsidP="00015D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1"/>
      <w:r w:rsidRPr="00015DF0">
        <w:rPr>
          <w:rFonts w:ascii="Times New Roman" w:hAnsi="Times New Roman" w:cs="Times New Roman"/>
          <w:sz w:val="24"/>
          <w:szCs w:val="24"/>
        </w:rPr>
        <w:t>1.2.1.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bookmarkStart w:id="2" w:name="sub_922"/>
      <w:bookmarkEnd w:id="1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1.2.2. Совершение деяний, указанных в </w:t>
      </w:r>
      <w:hyperlink r:id="rId7" w:anchor="sub_921" w:history="1"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пункте 1.2.1.</w:t>
        </w:r>
      </w:hyperlink>
      <w:r w:rsidRPr="00015DF0"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лица.</w:t>
      </w:r>
      <w:bookmarkStart w:id="3" w:name="sub_93"/>
      <w:bookmarkEnd w:id="2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1.3. Уведомление о фактах обращения в целях склонения к совершению коррупционных правонарушений</w:t>
      </w:r>
      <w:r w:rsidRPr="00015DF0">
        <w:rPr>
          <w:rFonts w:ascii="Times New Roman" w:hAnsi="Times New Roman" w:cs="Times New Roman"/>
          <w:bCs/>
          <w:sz w:val="24"/>
          <w:szCs w:val="24"/>
        </w:rPr>
        <w:t>,</w:t>
      </w:r>
      <w:r w:rsidRPr="00015DF0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по данным фактам проведена или проводится проверка, является обязанностью работника.</w:t>
      </w:r>
      <w:bookmarkStart w:id="4" w:name="sub_94"/>
      <w:bookmarkEnd w:id="3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1.4.Работник имеет право уведомить работодателя о фактах совершения другими работником коррупционных правонарушений.</w:t>
      </w:r>
      <w:bookmarkStart w:id="5" w:name="sub_95"/>
      <w:bookmarkEnd w:id="4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1.5. Невыполнение работником обязанности, предусмотренной </w:t>
      </w:r>
      <w:hyperlink r:id="rId8" w:anchor="sub_93" w:history="1"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 w:rsidRPr="00015DF0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  <w:bookmarkEnd w:id="5"/>
    </w:p>
    <w:p w:rsidR="00015DF0" w:rsidRPr="00015DF0" w:rsidRDefault="00704D85" w:rsidP="00015DF0">
      <w:pPr>
        <w:pStyle w:val="1"/>
        <w:numPr>
          <w:ilvl w:val="0"/>
          <w:numId w:val="1"/>
        </w:numPr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6" w:name="sub_200"/>
      <w:bookmarkEnd w:id="0"/>
      <w:r w:rsidRPr="00015DF0">
        <w:rPr>
          <w:rFonts w:ascii="Times New Roman" w:eastAsiaTheme="minorEastAsia" w:hAnsi="Times New Roman" w:cs="Times New Roman"/>
          <w:color w:val="auto"/>
          <w:sz w:val="24"/>
          <w:szCs w:val="24"/>
        </w:rPr>
        <w:t>Процедура уведомления работником работодателя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015DF0">
        <w:rPr>
          <w:rFonts w:ascii="Times New Roman" w:hAnsi="Times New Roman" w:cs="Times New Roman"/>
          <w:sz w:val="24"/>
          <w:szCs w:val="24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 директору МОУ средней школы № 2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6"/>
      <w:bookmarkEnd w:id="6"/>
      <w:r w:rsidRPr="00015DF0">
        <w:rPr>
          <w:rFonts w:ascii="Times New Roman" w:hAnsi="Times New Roman" w:cs="Times New Roman"/>
          <w:sz w:val="24"/>
          <w:szCs w:val="24"/>
        </w:rPr>
        <w:t xml:space="preserve">2.2. </w:t>
      </w:r>
      <w:r w:rsidR="00704D85" w:rsidRPr="00015DF0">
        <w:rPr>
          <w:rFonts w:ascii="Times New Roman" w:hAnsi="Times New Roman" w:cs="Times New Roman"/>
          <w:sz w:val="24"/>
          <w:szCs w:val="24"/>
        </w:rPr>
        <w:t>Уведомление осуществляется в письменной произвольной форме, не позднее рабочего дня, следующего за днем обращения к работнику в целях склонения его к совершен</w:t>
      </w:r>
      <w:r w:rsidRPr="00015DF0">
        <w:rPr>
          <w:rFonts w:ascii="Times New Roman" w:hAnsi="Times New Roman" w:cs="Times New Roman"/>
          <w:sz w:val="24"/>
          <w:szCs w:val="24"/>
        </w:rPr>
        <w:t xml:space="preserve">ию коррупционных правонарушений. Уведомление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заверяется личной подписью</w:t>
      </w:r>
      <w:r w:rsidR="00500049" w:rsidRPr="00015DF0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с указанием даты заполнения уведомления</w:t>
      </w:r>
      <w:bookmarkStart w:id="8" w:name="sub_97"/>
      <w:bookmarkEnd w:id="7"/>
      <w:r w:rsidRPr="00015DF0">
        <w:rPr>
          <w:rFonts w:ascii="Times New Roman" w:hAnsi="Times New Roman" w:cs="Times New Roman"/>
          <w:sz w:val="24"/>
          <w:szCs w:val="24"/>
        </w:rPr>
        <w:t>. Примерная форма уведомления приведена в Приложении №1 к настоящему Порядку.</w:t>
      </w:r>
    </w:p>
    <w:p w:rsidR="00704D85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2.3. </w:t>
      </w:r>
      <w:r w:rsidR="00704D85" w:rsidRPr="00015DF0">
        <w:rPr>
          <w:rFonts w:ascii="Times New Roman" w:hAnsi="Times New Roman" w:cs="Times New Roman"/>
          <w:sz w:val="24"/>
          <w:szCs w:val="24"/>
        </w:rPr>
        <w:t>В уведомлении указываются следующие сведения:</w:t>
      </w:r>
    </w:p>
    <w:p w:rsidR="00704D85" w:rsidRPr="00015DF0" w:rsidRDefault="00704D85" w:rsidP="00015D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71"/>
      <w:bookmarkEnd w:id="8"/>
      <w:r w:rsidRPr="00015DF0">
        <w:rPr>
          <w:rFonts w:ascii="Times New Roman" w:hAnsi="Times New Roman" w:cs="Times New Roman"/>
          <w:sz w:val="24"/>
          <w:szCs w:val="24"/>
        </w:rPr>
        <w:t xml:space="preserve">1) фамилия, имя, отчество, должность, место жительства и телефон </w:t>
      </w:r>
      <w:r w:rsidR="000A4686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Pr="00015DF0">
        <w:rPr>
          <w:rFonts w:ascii="Times New Roman" w:hAnsi="Times New Roman" w:cs="Times New Roman"/>
          <w:sz w:val="24"/>
          <w:szCs w:val="24"/>
        </w:rPr>
        <w:t>, подавшего уведомление;</w:t>
      </w:r>
    </w:p>
    <w:p w:rsidR="00704D85" w:rsidRPr="00015DF0" w:rsidRDefault="00704D85" w:rsidP="00015D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72"/>
      <w:bookmarkEnd w:id="9"/>
      <w:r w:rsidRPr="00015DF0">
        <w:rPr>
          <w:rFonts w:ascii="Times New Roman" w:hAnsi="Times New Roman" w:cs="Times New Roman"/>
          <w:sz w:val="24"/>
          <w:szCs w:val="24"/>
        </w:rPr>
        <w:t xml:space="preserve">2) описание обстоятельств, при которых стало известно о случаях обращения к </w:t>
      </w:r>
      <w:r w:rsidR="000A4686" w:rsidRPr="00015DF0">
        <w:rPr>
          <w:rFonts w:ascii="Times New Roman" w:hAnsi="Times New Roman" w:cs="Times New Roman"/>
          <w:sz w:val="24"/>
          <w:szCs w:val="24"/>
        </w:rPr>
        <w:t>работнику</w:t>
      </w:r>
      <w:r w:rsidRPr="00015DF0">
        <w:rPr>
          <w:rFonts w:ascii="Times New Roman" w:hAnsi="Times New Roman" w:cs="Times New Roman"/>
          <w:sz w:val="24"/>
          <w:szCs w:val="24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работником</w:t>
      </w:r>
      <w:r w:rsidRPr="00015DF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9" w:anchor="sub_94" w:history="1"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пункте </w:t>
        </w:r>
        <w:r w:rsidR="009B4B2F"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1.</w:t>
        </w:r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4</w:t>
        </w:r>
      </w:hyperlink>
      <w:r w:rsidR="009B4B2F" w:rsidRPr="00015DF0">
        <w:rPr>
          <w:rFonts w:ascii="Times New Roman" w:hAnsi="Times New Roman" w:cs="Times New Roman"/>
          <w:sz w:val="24"/>
          <w:szCs w:val="24"/>
        </w:rPr>
        <w:t>.</w:t>
      </w:r>
      <w:r w:rsidRPr="00015DF0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фамилия, имя, отчество и должность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Pr="00015DF0">
        <w:rPr>
          <w:rFonts w:ascii="Times New Roman" w:hAnsi="Times New Roman" w:cs="Times New Roman"/>
          <w:sz w:val="24"/>
          <w:szCs w:val="24"/>
        </w:rPr>
        <w:t>, которого склоняют к совершению коррупционных правонарушений;</w:t>
      </w:r>
    </w:p>
    <w:p w:rsidR="00704D85" w:rsidRPr="00015DF0" w:rsidRDefault="00704D85" w:rsidP="00015D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73"/>
      <w:bookmarkEnd w:id="10"/>
      <w:r w:rsidRPr="00015DF0">
        <w:rPr>
          <w:rFonts w:ascii="Times New Roman" w:hAnsi="Times New Roman" w:cs="Times New Roman"/>
          <w:sz w:val="24"/>
          <w:szCs w:val="24"/>
        </w:rPr>
        <w:t xml:space="preserve">3) подробные сведения о коррупционных правонарушениях, которые должен был бы совершить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</w:t>
      </w:r>
      <w:r w:rsidRPr="00015DF0">
        <w:rPr>
          <w:rFonts w:ascii="Times New Roman" w:hAnsi="Times New Roman" w:cs="Times New Roman"/>
          <w:sz w:val="24"/>
          <w:szCs w:val="24"/>
        </w:rPr>
        <w:t xml:space="preserve"> по просьбе обратившихся лиц;</w:t>
      </w:r>
    </w:p>
    <w:p w:rsidR="00704D85" w:rsidRPr="00015DF0" w:rsidRDefault="00704D85" w:rsidP="00015D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74"/>
      <w:bookmarkEnd w:id="11"/>
      <w:r w:rsidRPr="00015DF0">
        <w:rPr>
          <w:rFonts w:ascii="Times New Roman" w:hAnsi="Times New Roman" w:cs="Times New Roman"/>
          <w:sz w:val="24"/>
          <w:szCs w:val="24"/>
        </w:rPr>
        <w:t>4) все известные сведения о физическом лице (юридическом лице), склоняющем к коррупционному правонарушению;</w:t>
      </w:r>
    </w:p>
    <w:p w:rsidR="00704D85" w:rsidRPr="00015DF0" w:rsidRDefault="00704D85" w:rsidP="00015DF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75"/>
      <w:bookmarkEnd w:id="12"/>
      <w:r w:rsidRPr="00015DF0">
        <w:rPr>
          <w:rFonts w:ascii="Times New Roman" w:hAnsi="Times New Roman" w:cs="Times New Roman"/>
          <w:sz w:val="24"/>
          <w:szCs w:val="24"/>
        </w:rPr>
        <w:t>5)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9B4B2F" w:rsidRPr="00015DF0" w:rsidRDefault="00015DF0" w:rsidP="00015DF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8"/>
      <w:bookmarkEnd w:id="13"/>
      <w:r w:rsidRPr="00015DF0">
        <w:rPr>
          <w:rFonts w:ascii="Times New Roman" w:hAnsi="Times New Roman" w:cs="Times New Roman"/>
          <w:sz w:val="24"/>
          <w:szCs w:val="24"/>
        </w:rPr>
        <w:t xml:space="preserve">2.4.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 а также иные документы, имеющие отношение к обстоятельствам обращения.</w:t>
      </w:r>
      <w:bookmarkStart w:id="15" w:name="sub_99"/>
      <w:bookmarkEnd w:id="14"/>
    </w:p>
    <w:p w:rsidR="00704D85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2.5.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При уведомлении органов прокуратуры или других государственных органов о фактах обращения каких-либо лиц в целях склонения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работник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одновременно сообщает об этом </w:t>
      </w:r>
      <w:r w:rsidR="009B4B2F" w:rsidRPr="00015DF0">
        <w:rPr>
          <w:rFonts w:ascii="Times New Roman" w:hAnsi="Times New Roman" w:cs="Times New Roman"/>
          <w:sz w:val="24"/>
          <w:szCs w:val="24"/>
        </w:rPr>
        <w:t>работодателю</w:t>
      </w:r>
      <w:r w:rsidR="00704D85" w:rsidRPr="00015DF0">
        <w:rPr>
          <w:rFonts w:ascii="Times New Roman" w:hAnsi="Times New Roman" w:cs="Times New Roman"/>
          <w:sz w:val="24"/>
          <w:szCs w:val="24"/>
        </w:rPr>
        <w:t>.</w:t>
      </w:r>
    </w:p>
    <w:p w:rsidR="00704D85" w:rsidRPr="00015DF0" w:rsidRDefault="00704D85" w:rsidP="00015DF0">
      <w:pPr>
        <w:pStyle w:val="1"/>
        <w:numPr>
          <w:ilvl w:val="0"/>
          <w:numId w:val="3"/>
        </w:numPr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6" w:name="sub_300"/>
      <w:bookmarkEnd w:id="15"/>
      <w:r w:rsidRPr="00015DF0">
        <w:rPr>
          <w:rFonts w:ascii="Times New Roman" w:eastAsiaTheme="minorEastAsia" w:hAnsi="Times New Roman" w:cs="Times New Roman"/>
          <w:color w:val="auto"/>
          <w:sz w:val="24"/>
          <w:szCs w:val="24"/>
        </w:rPr>
        <w:t>Организация приема и регистрация уведомления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10"/>
      <w:bookmarkEnd w:id="16"/>
      <w:r w:rsidRPr="00015DF0">
        <w:rPr>
          <w:rFonts w:ascii="Times New Roman" w:hAnsi="Times New Roman" w:cs="Times New Roman"/>
          <w:sz w:val="24"/>
          <w:szCs w:val="24"/>
        </w:rPr>
        <w:t xml:space="preserve">3.1.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Организация приема и регистрация уведомления осуществляется </w:t>
      </w:r>
      <w:bookmarkStart w:id="18" w:name="sub_911"/>
      <w:bookmarkEnd w:id="17"/>
      <w:r w:rsidRPr="00015DF0">
        <w:rPr>
          <w:rFonts w:ascii="Times New Roman" w:hAnsi="Times New Roman" w:cs="Times New Roman"/>
          <w:sz w:val="24"/>
          <w:szCs w:val="24"/>
        </w:rPr>
        <w:t xml:space="preserve"> лицом, ответственным  за противодействие коррупции в МОУ средней школе № 2.</w:t>
      </w:r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3.2.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Уведомление подлежит обязательной регистрации в день его поступления </w:t>
      </w:r>
      <w:r w:rsidRPr="00015DF0">
        <w:rPr>
          <w:rFonts w:ascii="Times New Roman" w:hAnsi="Times New Roman" w:cs="Times New Roman"/>
          <w:sz w:val="24"/>
          <w:szCs w:val="24"/>
        </w:rPr>
        <w:t xml:space="preserve"> </w:t>
      </w:r>
      <w:r w:rsidR="00704D85" w:rsidRPr="00015DF0">
        <w:rPr>
          <w:rFonts w:ascii="Times New Roman" w:hAnsi="Times New Roman" w:cs="Times New Roman"/>
          <w:sz w:val="24"/>
          <w:szCs w:val="24"/>
        </w:rPr>
        <w:t>в</w:t>
      </w:r>
      <w:r w:rsidRPr="00015DF0">
        <w:rPr>
          <w:rFonts w:ascii="Times New Roman" w:hAnsi="Times New Roman" w:cs="Times New Roman"/>
          <w:sz w:val="24"/>
          <w:szCs w:val="24"/>
        </w:rPr>
        <w:t xml:space="preserve">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Журнале регистрации уведомлений </w:t>
      </w:r>
      <w:r w:rsidR="000C39A8" w:rsidRPr="00015DF0">
        <w:rPr>
          <w:rFonts w:ascii="Times New Roman" w:hAnsi="Times New Roman" w:cs="Times New Roman"/>
          <w:sz w:val="24"/>
          <w:szCs w:val="24"/>
        </w:rPr>
        <w:t xml:space="preserve">(далее - Журнал),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образец которого приведен в </w:t>
      </w:r>
      <w:hyperlink r:id="rId10" w:anchor="sub_999102" w:history="1">
        <w:r w:rsidR="00704D85"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приложении N 2</w:t>
        </w:r>
      </w:hyperlink>
      <w:r w:rsidR="00704D85" w:rsidRPr="00015DF0">
        <w:rPr>
          <w:rFonts w:ascii="Times New Roman" w:hAnsi="Times New Roman" w:cs="Times New Roman"/>
          <w:sz w:val="24"/>
          <w:szCs w:val="24"/>
        </w:rPr>
        <w:t xml:space="preserve"> </w:t>
      </w:r>
      <w:r w:rsidR="00704D85" w:rsidRPr="00015DF0">
        <w:rPr>
          <w:rFonts w:ascii="Times New Roman" w:hAnsi="Times New Roman" w:cs="Times New Roman"/>
          <w:sz w:val="24"/>
          <w:szCs w:val="24"/>
        </w:rPr>
        <w:lastRenderedPageBreak/>
        <w:t>к настоящему Порядку</w:t>
      </w:r>
      <w:bookmarkEnd w:id="18"/>
      <w:r w:rsidR="000C39A8" w:rsidRPr="00015DF0">
        <w:rPr>
          <w:rFonts w:ascii="Times New Roman" w:hAnsi="Times New Roman" w:cs="Times New Roman"/>
          <w:sz w:val="24"/>
          <w:szCs w:val="24"/>
        </w:rPr>
        <w:t xml:space="preserve">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Журнал регистрации должен быть прошит, пронумерован и заверен оттиском печати </w:t>
      </w:r>
      <w:bookmarkStart w:id="19" w:name="sub_912"/>
      <w:r w:rsidRPr="00015DF0">
        <w:rPr>
          <w:rFonts w:ascii="Times New Roman" w:hAnsi="Times New Roman" w:cs="Times New Roman"/>
          <w:sz w:val="24"/>
          <w:szCs w:val="24"/>
        </w:rPr>
        <w:t xml:space="preserve"> МОУ средней школы №2.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3.3.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Ведение Журнала возлагается на должностное лицо, ответственное за </w:t>
      </w:r>
      <w:bookmarkStart w:id="20" w:name="sub_913"/>
      <w:bookmarkEnd w:id="19"/>
      <w:r w:rsidRPr="00015DF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МОУ средней школе №2 (далее </w:t>
      </w:r>
      <w:proofErr w:type="gramStart"/>
      <w:r w:rsidRPr="00015DF0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15DF0">
        <w:rPr>
          <w:rFonts w:ascii="Times New Roman" w:hAnsi="Times New Roman" w:cs="Times New Roman"/>
          <w:sz w:val="24"/>
          <w:szCs w:val="24"/>
        </w:rPr>
        <w:t>тветственное лицо).</w:t>
      </w:r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3.4.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Ответственное лицо ведет прием, регистрацию и учет поступивших уведомлений, обеспечивает конфиденциальность и сохранность данных, полученных от </w:t>
      </w:r>
      <w:r w:rsidR="000C39A8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="00704D85" w:rsidRPr="00015DF0">
        <w:rPr>
          <w:rFonts w:ascii="Times New Roman" w:hAnsi="Times New Roman" w:cs="Times New Roman"/>
          <w:sz w:val="24"/>
          <w:szCs w:val="24"/>
        </w:rPr>
        <w:t>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  <w:bookmarkStart w:id="21" w:name="sub_914"/>
      <w:bookmarkEnd w:id="20"/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3.5. </w:t>
      </w:r>
      <w:r w:rsidR="000C39A8" w:rsidRPr="00015DF0">
        <w:rPr>
          <w:rFonts w:ascii="Times New Roman" w:hAnsi="Times New Roman" w:cs="Times New Roman"/>
          <w:sz w:val="24"/>
          <w:szCs w:val="24"/>
        </w:rPr>
        <w:t>Ответственное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лицо, принявшее уведомление, обязано выдать </w:t>
      </w:r>
      <w:r w:rsidR="000C39A8" w:rsidRPr="00015DF0">
        <w:rPr>
          <w:rFonts w:ascii="Times New Roman" w:hAnsi="Times New Roman" w:cs="Times New Roman"/>
          <w:sz w:val="24"/>
          <w:szCs w:val="24"/>
        </w:rPr>
        <w:t>работнику</w:t>
      </w:r>
      <w:r w:rsidR="00704D85" w:rsidRPr="00015DF0">
        <w:rPr>
          <w:rFonts w:ascii="Times New Roman" w:hAnsi="Times New Roman" w:cs="Times New Roman"/>
          <w:sz w:val="24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  <w:bookmarkEnd w:id="21"/>
    </w:p>
    <w:p w:rsidR="000C39A8" w:rsidRPr="00015DF0" w:rsidRDefault="00704D85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образец которого приведен в </w:t>
      </w:r>
      <w:hyperlink r:id="rId11" w:anchor="sub_999103" w:history="1">
        <w:r w:rsidRPr="00015D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приложении N 3</w:t>
        </w:r>
      </w:hyperlink>
      <w:r w:rsidRPr="00015DF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3.6.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ответственного лица, а талон-уведомление вручается </w:t>
      </w:r>
      <w:r w:rsidR="000C39A8" w:rsidRPr="00015DF0">
        <w:rPr>
          <w:rFonts w:ascii="Times New Roman" w:hAnsi="Times New Roman" w:cs="Times New Roman"/>
          <w:sz w:val="24"/>
          <w:szCs w:val="24"/>
        </w:rPr>
        <w:t>работнику</w:t>
      </w:r>
      <w:r w:rsidR="00704D85" w:rsidRPr="00015DF0">
        <w:rPr>
          <w:rFonts w:ascii="Times New Roman" w:hAnsi="Times New Roman" w:cs="Times New Roman"/>
          <w:sz w:val="24"/>
          <w:szCs w:val="24"/>
        </w:rPr>
        <w:t>, направившему уведомление.</w:t>
      </w:r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3.7.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В случае если уведомление поступило через организации федеральной почтовой связи, талон-уведомление направляется </w:t>
      </w:r>
      <w:r w:rsidR="000C39A8" w:rsidRPr="00015DF0">
        <w:rPr>
          <w:rFonts w:ascii="Times New Roman" w:hAnsi="Times New Roman" w:cs="Times New Roman"/>
          <w:sz w:val="24"/>
          <w:szCs w:val="24"/>
        </w:rPr>
        <w:t>работнику</w:t>
      </w:r>
      <w:r w:rsidR="00704D85" w:rsidRPr="00015DF0">
        <w:rPr>
          <w:rFonts w:ascii="Times New Roman" w:hAnsi="Times New Roman" w:cs="Times New Roman"/>
          <w:sz w:val="24"/>
          <w:szCs w:val="24"/>
        </w:rPr>
        <w:t>, направившему уведомление, заказным письмом.</w:t>
      </w:r>
      <w:bookmarkStart w:id="22" w:name="sub_915"/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3.8. </w:t>
      </w:r>
      <w:r w:rsidR="00704D85" w:rsidRPr="00015DF0">
        <w:rPr>
          <w:rFonts w:ascii="Times New Roman" w:hAnsi="Times New Roman" w:cs="Times New Roman"/>
          <w:sz w:val="24"/>
          <w:szCs w:val="24"/>
        </w:rPr>
        <w:t>Журнал хранится в течение 5 лет со дня регистрации в нем последнего уведомления.</w:t>
      </w:r>
      <w:bookmarkStart w:id="23" w:name="sub_916"/>
      <w:bookmarkEnd w:id="22"/>
    </w:p>
    <w:p w:rsidR="000C39A8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3.9. </w:t>
      </w:r>
      <w:r w:rsidR="00704D85" w:rsidRPr="00015DF0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отрывной части талона-уведомления не допускаются.</w:t>
      </w:r>
      <w:bookmarkStart w:id="24" w:name="sub_917"/>
      <w:bookmarkEnd w:id="23"/>
    </w:p>
    <w:p w:rsidR="00704D85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3.10. 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О поступившем уведомлении ответственное лицо информирует </w:t>
      </w:r>
      <w:r w:rsidR="000C39A8" w:rsidRPr="00015DF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015DF0">
        <w:rPr>
          <w:rFonts w:ascii="Times New Roman" w:hAnsi="Times New Roman" w:cs="Times New Roman"/>
          <w:sz w:val="24"/>
          <w:szCs w:val="24"/>
        </w:rPr>
        <w:t xml:space="preserve"> МОУ средней школы №2 в день регистрации уведомления  с целью последующей организации проверки содержащихся в нем сведений.</w:t>
      </w:r>
    </w:p>
    <w:p w:rsidR="00015DF0" w:rsidRPr="00015DF0" w:rsidRDefault="00704D85" w:rsidP="00015DF0">
      <w:pPr>
        <w:pStyle w:val="1"/>
        <w:numPr>
          <w:ilvl w:val="0"/>
          <w:numId w:val="3"/>
        </w:numPr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5" w:name="sub_400"/>
      <w:bookmarkEnd w:id="24"/>
      <w:r w:rsidRPr="00015D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Организация проверки сведений, содержащихся в уведомлении, и мер по защите </w:t>
      </w:r>
      <w:r w:rsidR="000C39A8" w:rsidRPr="00015DF0">
        <w:rPr>
          <w:rFonts w:ascii="Times New Roman" w:eastAsiaTheme="minorEastAsia" w:hAnsi="Times New Roman" w:cs="Times New Roman"/>
          <w:color w:val="auto"/>
          <w:sz w:val="24"/>
          <w:szCs w:val="24"/>
        </w:rPr>
        <w:t>работника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4.1. Организация проверки сведений, содержащихся в уведомлении, обеспечивается по решению работодателя, принятому им в течение одного рабочего дня.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4.2. Проверка проводится в течение пяти рабочих дней со дня регистрации уведомления.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210"/>
      <w:r w:rsidRPr="00015DF0">
        <w:rPr>
          <w:rFonts w:ascii="Times New Roman" w:hAnsi="Times New Roman" w:cs="Times New Roman"/>
          <w:sz w:val="24"/>
          <w:szCs w:val="24"/>
        </w:rPr>
        <w:t>4.3. По письменному запросу ответственного лица работниками представляются необходимые для проверки материалы, пояснения. При необходимости в ходе проверки проводятся беседы с работниками с получением от работников письменных пояснений по сведениям, изложенным в уведомлении.</w:t>
      </w:r>
      <w:bookmarkEnd w:id="26"/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4.4. По окончании проверки уведомление с приложением материалов проверки представляется работодателю для принятия  решения о направлении  информации в правоохранительные органы.</w:t>
      </w:r>
    </w:p>
    <w:p w:rsidR="00015DF0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lastRenderedPageBreak/>
        <w:t xml:space="preserve">4.4. Уведомление с прилагаемыми к нему материалами направляется работодателем в правоохранительные органы не позднее семи рабочих дней  </w:t>
      </w:r>
      <w:proofErr w:type="gramStart"/>
      <w:r w:rsidRPr="00015DF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15DF0">
        <w:rPr>
          <w:rFonts w:ascii="Times New Roman" w:hAnsi="Times New Roman" w:cs="Times New Roman"/>
          <w:sz w:val="24"/>
          <w:szCs w:val="24"/>
        </w:rPr>
        <w:t>, о чем работодатель уведомляет работника, подавшего уведомление.</w:t>
      </w:r>
    </w:p>
    <w:p w:rsidR="00051FB7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23"/>
      <w:bookmarkEnd w:id="25"/>
      <w:r w:rsidRPr="00015DF0">
        <w:rPr>
          <w:rFonts w:ascii="Times New Roman" w:hAnsi="Times New Roman" w:cs="Times New Roman"/>
          <w:sz w:val="24"/>
          <w:szCs w:val="24"/>
        </w:rPr>
        <w:t xml:space="preserve">4.5.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, уведомивший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работодателя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работниками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  <w:bookmarkStart w:id="28" w:name="sub_924"/>
      <w:bookmarkEnd w:id="27"/>
    </w:p>
    <w:p w:rsidR="00051FB7" w:rsidRPr="00015DF0" w:rsidRDefault="00015DF0" w:rsidP="00015DF0">
      <w:pPr>
        <w:jc w:val="both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="00051FB7" w:rsidRPr="00015DF0">
        <w:rPr>
          <w:rFonts w:ascii="Times New Roman" w:hAnsi="Times New Roman" w:cs="Times New Roman"/>
          <w:sz w:val="24"/>
          <w:szCs w:val="24"/>
        </w:rPr>
        <w:t>Работодатель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принимает меры по защите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работника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работникам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в связи с исполнением ими служебных обязанностей каких-либо лиц в целях склонения их к совершению коррупционных правонарушений, в части обеспечения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работнику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гарантий, предотвращающих его неправомерное увольнение, перевод на нижестоящую</w:t>
      </w:r>
      <w:proofErr w:type="gramEnd"/>
      <w:r w:rsidR="00704D85" w:rsidRPr="00015DF0">
        <w:rPr>
          <w:rFonts w:ascii="Times New Roman" w:hAnsi="Times New Roman" w:cs="Times New Roman"/>
          <w:sz w:val="24"/>
          <w:szCs w:val="24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051FB7" w:rsidRPr="00015DF0">
        <w:rPr>
          <w:rFonts w:ascii="Times New Roman" w:hAnsi="Times New Roman" w:cs="Times New Roman"/>
          <w:sz w:val="24"/>
          <w:szCs w:val="24"/>
        </w:rPr>
        <w:t>работником</w:t>
      </w:r>
      <w:r w:rsidR="00704D85" w:rsidRPr="00015DF0">
        <w:rPr>
          <w:rFonts w:ascii="Times New Roman" w:hAnsi="Times New Roman" w:cs="Times New Roman"/>
          <w:sz w:val="24"/>
          <w:szCs w:val="24"/>
        </w:rPr>
        <w:t xml:space="preserve"> уведомления.</w:t>
      </w:r>
      <w:bookmarkStart w:id="29" w:name="sub_925"/>
      <w:bookmarkEnd w:id="28"/>
    </w:p>
    <w:bookmarkEnd w:id="29"/>
    <w:p w:rsidR="00704D85" w:rsidRPr="00015DF0" w:rsidRDefault="00704D85" w:rsidP="00704D85">
      <w:pPr>
        <w:rPr>
          <w:rFonts w:ascii="Arial" w:hAnsi="Arial" w:cs="Arial"/>
          <w:sz w:val="24"/>
          <w:szCs w:val="24"/>
        </w:rPr>
      </w:pPr>
    </w:p>
    <w:p w:rsidR="00051FB7" w:rsidRPr="00015DF0" w:rsidRDefault="00051FB7" w:rsidP="00704D85">
      <w:pPr>
        <w:rPr>
          <w:rFonts w:ascii="Arial" w:hAnsi="Arial" w:cs="Arial"/>
          <w:sz w:val="24"/>
          <w:szCs w:val="24"/>
        </w:rPr>
      </w:pPr>
    </w:p>
    <w:p w:rsidR="00051FB7" w:rsidRPr="00015DF0" w:rsidRDefault="00051FB7" w:rsidP="00704D85">
      <w:pPr>
        <w:rPr>
          <w:rFonts w:ascii="Arial" w:hAnsi="Arial" w:cs="Arial"/>
          <w:sz w:val="24"/>
          <w:szCs w:val="24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DF0" w:rsidRPr="00015DF0" w:rsidRDefault="00015DF0" w:rsidP="00015D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51FB7" w:rsidRPr="00015DF0" w:rsidRDefault="00051FB7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P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15DF0" w:rsidRPr="00015DF0" w:rsidRDefault="00015DF0" w:rsidP="00015DF0">
      <w:pPr>
        <w:rPr>
          <w:rStyle w:val="aa"/>
          <w:color w:val="auto"/>
          <w:sz w:val="24"/>
          <w:szCs w:val="24"/>
        </w:rPr>
      </w:pPr>
    </w:p>
    <w:p w:rsidR="00051FB7" w:rsidRPr="00015DF0" w:rsidRDefault="00051FB7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051FB7" w:rsidRDefault="00051FB7" w:rsidP="005E0ED0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5DF0">
        <w:rPr>
          <w:rFonts w:ascii="Times New Roman" w:hAnsi="Times New Roman" w:cs="Times New Roman"/>
          <w:bCs/>
          <w:sz w:val="24"/>
          <w:szCs w:val="24"/>
        </w:rPr>
        <w:t xml:space="preserve">уведомления работодателя о случаях склонения </w:t>
      </w:r>
      <w:r w:rsidR="00015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DF0">
        <w:rPr>
          <w:rFonts w:ascii="Times New Roman" w:hAnsi="Times New Roman" w:cs="Times New Roman"/>
          <w:bCs/>
          <w:sz w:val="24"/>
          <w:szCs w:val="24"/>
        </w:rPr>
        <w:t>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Pr="00015DF0" w:rsidRDefault="005E0ED0" w:rsidP="00015DF0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051FB7" w:rsidRPr="00015DF0" w:rsidRDefault="00051FB7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>ОБРАЗЕЦ</w:t>
      </w:r>
      <w:r w:rsid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 УВЕДОМЛЕНИЯ</w:t>
      </w:r>
    </w:p>
    <w:p w:rsidR="005E0ED0" w:rsidRPr="00015DF0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B7" w:rsidRPr="00015DF0" w:rsidRDefault="00051FB7" w:rsidP="0001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015DF0" w:rsidRDefault="00051FB7" w:rsidP="0001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фа</w:t>
      </w:r>
      <w:r w:rsidR="0080481C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 обращения в целях склонения 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средней школы №2</w:t>
      </w:r>
    </w:p>
    <w:p w:rsidR="00051FB7" w:rsidRPr="00015DF0" w:rsidRDefault="00015DF0" w:rsidP="0001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FB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1C"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015DF0" w:rsidRDefault="00015DF0" w:rsidP="0001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0" w:rsidRDefault="0080481C" w:rsidP="00015D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средней школы № 2</w:t>
      </w:r>
    </w:p>
    <w:p w:rsidR="00015DF0" w:rsidRPr="00015DF0" w:rsidRDefault="00015DF0" w:rsidP="00015DF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15DF0" w:rsidRPr="00015DF0" w:rsidRDefault="00015DF0" w:rsidP="00015D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D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</w:t>
      </w:r>
    </w:p>
    <w:p w:rsidR="00015DF0" w:rsidRPr="00015DF0" w:rsidRDefault="00015DF0" w:rsidP="0001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51FB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</w:t>
      </w:r>
      <w:r w:rsidR="00051FB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FB7" w:rsidRPr="00015D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015DF0" w:rsidRDefault="00015DF0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5DF0" w:rsidRPr="00015DF0" w:rsidRDefault="00015DF0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</w:t>
      </w:r>
    </w:p>
    <w:p w:rsidR="00015DF0" w:rsidRDefault="00015DF0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51FB7" w:rsidRPr="00015D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адрес</w:t>
      </w:r>
      <w:r w:rsidR="00051FB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051FB7" w:rsidRPr="00015DF0" w:rsidRDefault="00015DF0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51FB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80481C" w:rsidRPr="00015DF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481C" w:rsidRPr="00015DF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(ФИО, наименование должности)</w:t>
      </w:r>
    </w:p>
    <w:p w:rsidR="0080481C" w:rsidRPr="00015DF0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80481C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 Вас об обращении ко мне 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другому работнику (указать ФИО, должность лица к которому обратились) </w:t>
      </w:r>
      <w:r w:rsidR="0080481C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0481C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»_______20__года</w:t>
      </w:r>
      <w:r w:rsidR="00B05D97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proofErr w:type="gramEnd"/>
    </w:p>
    <w:p w:rsidR="00B05D97" w:rsidRPr="00015DF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B05D97" w:rsidRPr="00015DF0" w:rsidRDefault="00B05D97" w:rsidP="0001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</w:t>
      </w:r>
      <w:r w:rsidR="00933D75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3D75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3D75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работника к кому обратились)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33D75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оррупционного правонарушения, а и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менно: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60D55" w:rsidRPr="00015DF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15D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произвольной форме </w:t>
      </w:r>
      <w:r w:rsidR="00760D55" w:rsidRPr="00015D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015DF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015DF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(Дата, место, время, другие условия)</w:t>
      </w:r>
      <w:r w:rsidR="00760D55" w:rsidRPr="00015DF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5E0ED0" w:rsidRPr="00015DF0" w:rsidRDefault="00015DF0" w:rsidP="00015D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E0ED0"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должен был бы совершить следующее____________________________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5E0ED0"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</w:t>
      </w:r>
      <w:r w:rsidR="00A3313E"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E0ED0"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</w:t>
      </w:r>
      <w:r w:rsidR="00A3313E"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подробные сведения о коррупционных правонарушениях, которыедолжен был бы совершить </w:t>
      </w:r>
      <w:r w:rsidR="005E0ED0"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просьбеобратившихся лиц)</w:t>
      </w:r>
    </w:p>
    <w:p w:rsidR="00A3313E" w:rsidRPr="00015DF0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 </w:t>
      </w:r>
      <w:r w:rsidR="00A3313E"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физическом (юридическом) лице, склоняющем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онному правонарушению следующее</w:t>
      </w: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5E0ED0" w:rsidRPr="00015DF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D14621" w:rsidRPr="00015DF0" w:rsidRDefault="005E0ED0" w:rsidP="00015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015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нужное).</w:t>
      </w:r>
    </w:p>
    <w:p w:rsidR="00933D75" w:rsidRPr="00015DF0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сообщаю, что о факте обращения ко мне (к другому работнику</w:t>
      </w:r>
      <w:r w:rsid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ФИО, должность) лица (лиц) в целях склонения к совершению (о факте совершения) коррупционного правонарушения я уведомил </w:t>
      </w:r>
      <w:r w:rsid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_________________________-</w:t>
      </w:r>
      <w:proofErr w:type="gramEnd"/>
    </w:p>
    <w:p w:rsidR="00015DF0" w:rsidRDefault="00760D55" w:rsidP="00015D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BC0598" w:rsidRPr="00015DF0" w:rsidRDefault="005E0ED0" w:rsidP="00015D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</w:t>
      </w:r>
      <w:r w:rsidR="00015DF0"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015DF0" w:rsidRPr="0001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Дата_______________</w:t>
      </w:r>
    </w:p>
    <w:p w:rsidR="00BC0598" w:rsidRPr="00015DF0" w:rsidRDefault="00BC0598" w:rsidP="00BC0598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3</w:t>
      </w:r>
    </w:p>
    <w:p w:rsidR="00BC0598" w:rsidRPr="00015DF0" w:rsidRDefault="00BC0598" w:rsidP="00BC0598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015DF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51FB7" w:rsidRPr="00015DF0" w:rsidRDefault="00051FB7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BC0598" w:rsidP="00BC0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ОБРАЗЕЦ</w:t>
      </w:r>
    </w:p>
    <w:p w:rsidR="00BC0598" w:rsidRPr="00015DF0" w:rsidRDefault="00BC0598" w:rsidP="00BC0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F0">
        <w:rPr>
          <w:rFonts w:ascii="Times New Roman" w:hAnsi="Times New Roman" w:cs="Times New Roman"/>
          <w:sz w:val="24"/>
          <w:szCs w:val="24"/>
        </w:rPr>
        <w:t>Талона-корешка</w:t>
      </w:r>
    </w:p>
    <w:tbl>
      <w:tblPr>
        <w:tblpPr w:leftFromText="180" w:rightFromText="180" w:vertAnchor="text" w:horzAnchor="margin" w:tblpY="26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786"/>
      </w:tblGrid>
      <w:tr w:rsidR="00BC0598" w:rsidRPr="00015DF0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015DF0" w:rsidRDefault="00BC0598" w:rsidP="00BC05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Талон-корешок N 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_____________________ 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015DF0" w:rsidRDefault="00BC0598" w:rsidP="00BC05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Талон-корешок N 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___________________ Ф.И.О.</w:t>
            </w:r>
          </w:p>
        </w:tc>
      </w:tr>
      <w:tr w:rsidR="00BC0598" w:rsidRPr="00015DF0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C0598" w:rsidRPr="00015DF0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Подпись и должность лица, принявшего уведомление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Подпись и должность лица, принявшего уведомление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Номер по журналу</w:t>
            </w:r>
          </w:p>
        </w:tc>
      </w:tr>
      <w:tr w:rsidR="00BC0598" w:rsidRPr="00015DF0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талон-уведомление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Подпись работника, принявшего уведомление</w:t>
            </w:r>
          </w:p>
          <w:p w:rsidR="00BC0598" w:rsidRPr="00015DF0" w:rsidRDefault="00BC0598" w:rsidP="00BC059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</w:tc>
      </w:tr>
    </w:tbl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015DF0" w:rsidRPr="00015DF0" w:rsidRDefault="00015DF0" w:rsidP="00015DF0">
      <w:pPr>
        <w:pStyle w:val="ad"/>
        <w:jc w:val="right"/>
      </w:pPr>
      <w:r w:rsidRPr="00015DF0">
        <w:t> </w:t>
      </w:r>
    </w:p>
    <w:p w:rsidR="00015DF0" w:rsidRPr="00015DF0" w:rsidRDefault="00015DF0" w:rsidP="00015DF0">
      <w:pPr>
        <w:pStyle w:val="ad"/>
      </w:pPr>
      <w:r w:rsidRPr="00015DF0">
        <w:t> </w:t>
      </w:r>
    </w:p>
    <w:p w:rsidR="00015DF0" w:rsidRPr="00015DF0" w:rsidRDefault="00015DF0" w:rsidP="00015DF0">
      <w:pPr>
        <w:pStyle w:val="ad"/>
      </w:pPr>
      <w:r w:rsidRPr="00015DF0">
        <w:t> </w:t>
      </w:r>
    </w:p>
    <w:p w:rsidR="00015DF0" w:rsidRPr="00015DF0" w:rsidRDefault="00015DF0" w:rsidP="00015DF0">
      <w:pPr>
        <w:pStyle w:val="ad"/>
        <w:jc w:val="right"/>
      </w:pPr>
      <w:r w:rsidRPr="00015DF0">
        <w:lastRenderedPageBreak/>
        <w:t> </w:t>
      </w:r>
    </w:p>
    <w:p w:rsidR="00015DF0" w:rsidRPr="00015DF0" w:rsidRDefault="00015DF0" w:rsidP="00015DF0">
      <w:pPr>
        <w:pStyle w:val="ad"/>
        <w:jc w:val="right"/>
      </w:pPr>
      <w:r w:rsidRPr="00015DF0">
        <w:t> </w:t>
      </w:r>
    </w:p>
    <w:p w:rsidR="00015DF0" w:rsidRPr="00015DF0" w:rsidRDefault="00015DF0" w:rsidP="00015DF0">
      <w:pPr>
        <w:pStyle w:val="ad"/>
        <w:jc w:val="right"/>
      </w:pPr>
      <w:r w:rsidRPr="00015DF0">
        <w:t> </w:t>
      </w:r>
    </w:p>
    <w:p w:rsidR="00015DF0" w:rsidRPr="00015DF0" w:rsidRDefault="00015DF0" w:rsidP="00015DF0">
      <w:pPr>
        <w:pStyle w:val="ad"/>
      </w:pPr>
      <w:r w:rsidRPr="00015DF0">
        <w:t> </w:t>
      </w:r>
    </w:p>
    <w:p w:rsidR="00015DF0" w:rsidRPr="00015DF0" w:rsidRDefault="00015DF0" w:rsidP="00015DF0">
      <w:pPr>
        <w:pStyle w:val="ad"/>
        <w:jc w:val="right"/>
      </w:pPr>
      <w:r w:rsidRPr="00015DF0">
        <w:t> </w:t>
      </w:r>
    </w:p>
    <w:p w:rsidR="00BC0598" w:rsidRPr="00015DF0" w:rsidRDefault="00BC0598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sectPr w:rsidR="00BC0598" w:rsidRPr="00015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ED0" w:rsidRPr="00015DF0" w:rsidRDefault="005E0ED0" w:rsidP="00BC0598">
      <w:pPr>
        <w:spacing w:after="0" w:line="240" w:lineRule="auto"/>
        <w:ind w:left="992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FA1828"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E0ED0" w:rsidRPr="00015DF0" w:rsidRDefault="005E0ED0" w:rsidP="005E0ED0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015DF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Pr="00015DF0" w:rsidRDefault="005E0ED0" w:rsidP="00051FB7">
      <w:pPr>
        <w:rPr>
          <w:rFonts w:ascii="Times New Roman" w:hAnsi="Times New Roman" w:cs="Times New Roman"/>
          <w:sz w:val="24"/>
          <w:szCs w:val="24"/>
        </w:rPr>
      </w:pPr>
    </w:p>
    <w:p w:rsidR="00704D85" w:rsidRPr="00015DF0" w:rsidRDefault="00704D85" w:rsidP="00BC05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>Журнал</w:t>
      </w:r>
    </w:p>
    <w:p w:rsidR="00015DF0" w:rsidRDefault="00704D85" w:rsidP="00BC0598">
      <w:pPr>
        <w:pStyle w:val="a8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регистрации уведомлений </w:t>
      </w:r>
      <w:r w:rsidR="00BC0598"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работодателя </w:t>
      </w:r>
      <w:r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о фактах обращений в целях склонения </w:t>
      </w:r>
      <w:r w:rsidR="00BC0598"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работника </w:t>
      </w:r>
      <w:r w:rsid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МОУ средней школы №2 </w:t>
      </w:r>
    </w:p>
    <w:p w:rsidR="00704D85" w:rsidRPr="00015DF0" w:rsidRDefault="00015DF0" w:rsidP="00BC05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4D85" w:rsidRPr="00015DF0">
        <w:rPr>
          <w:rStyle w:val="aa"/>
          <w:rFonts w:ascii="Times New Roman" w:hAnsi="Times New Roman" w:cs="Times New Roman"/>
          <w:color w:val="auto"/>
          <w:sz w:val="24"/>
          <w:szCs w:val="24"/>
        </w:rPr>
        <w:t>к совершению коррупционных правонарушений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14C8B" w:rsidRPr="00015DF0">
        <w:rPr>
          <w:rFonts w:ascii="Times New Roman" w:hAnsi="Times New Roman" w:cs="Times New Roman"/>
          <w:b/>
          <w:bCs/>
          <w:sz w:val="24"/>
          <w:szCs w:val="24"/>
        </w:rPr>
        <w:t>или о ставшей известной работнику информации о случаях совершения коррупционных правонарушений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693"/>
        <w:gridCol w:w="1985"/>
        <w:gridCol w:w="2693"/>
        <w:gridCol w:w="2126"/>
        <w:gridCol w:w="1559"/>
        <w:gridCol w:w="1701"/>
        <w:gridCol w:w="1559"/>
      </w:tblGrid>
      <w:tr w:rsidR="00704D85" w:rsidRPr="00015DF0" w:rsidTr="00BC0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 - уведомления)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 w:rsidP="003A46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3A4605" w:rsidRPr="00015DF0"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, направившем (передавшем)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704D85" w:rsidRPr="00015DF0" w:rsidTr="00BC0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015DF0" w:rsidRDefault="007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015DF0" w:rsidRDefault="007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015DF0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DF0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015DF0" w:rsidRDefault="007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015DF0" w:rsidRDefault="0070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85" w:rsidRPr="00015DF0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704D85" w:rsidRPr="00015DF0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015DF0" w:rsidRDefault="00704D8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3A4605" w:rsidRPr="00015DF0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015DF0" w:rsidRDefault="003A460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04D85" w:rsidRPr="00015DF0" w:rsidRDefault="00704D85" w:rsidP="00C83A1D">
      <w:pPr>
        <w:rPr>
          <w:rFonts w:ascii="Arial" w:hAnsi="Arial" w:cs="Arial"/>
          <w:sz w:val="24"/>
          <w:szCs w:val="24"/>
        </w:rPr>
      </w:pPr>
    </w:p>
    <w:sectPr w:rsidR="00704D85" w:rsidRPr="00015DF0" w:rsidSect="00BC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BB38E1"/>
    <w:multiLevelType w:val="multilevel"/>
    <w:tmpl w:val="A10607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2C1CD8"/>
    <w:multiLevelType w:val="multilevel"/>
    <w:tmpl w:val="719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A7"/>
    <w:rsid w:val="00015DF0"/>
    <w:rsid w:val="00051FB7"/>
    <w:rsid w:val="00052240"/>
    <w:rsid w:val="000A4686"/>
    <w:rsid w:val="000B581F"/>
    <w:rsid w:val="000C39A8"/>
    <w:rsid w:val="000E3665"/>
    <w:rsid w:val="002357A7"/>
    <w:rsid w:val="00246548"/>
    <w:rsid w:val="00352CB0"/>
    <w:rsid w:val="00364B51"/>
    <w:rsid w:val="003A4605"/>
    <w:rsid w:val="00500049"/>
    <w:rsid w:val="005E0ED0"/>
    <w:rsid w:val="00603108"/>
    <w:rsid w:val="006B57DA"/>
    <w:rsid w:val="00704D85"/>
    <w:rsid w:val="00760D55"/>
    <w:rsid w:val="0080481C"/>
    <w:rsid w:val="00817FBC"/>
    <w:rsid w:val="008375CE"/>
    <w:rsid w:val="008E22E1"/>
    <w:rsid w:val="00914C8B"/>
    <w:rsid w:val="009332ED"/>
    <w:rsid w:val="00933D75"/>
    <w:rsid w:val="009B4B2F"/>
    <w:rsid w:val="00A308B0"/>
    <w:rsid w:val="00A3313E"/>
    <w:rsid w:val="00A40417"/>
    <w:rsid w:val="00A800D7"/>
    <w:rsid w:val="00B05D97"/>
    <w:rsid w:val="00B6169F"/>
    <w:rsid w:val="00BC0598"/>
    <w:rsid w:val="00C83A1D"/>
    <w:rsid w:val="00D14621"/>
    <w:rsid w:val="00D159C2"/>
    <w:rsid w:val="00EA60AA"/>
    <w:rsid w:val="00FA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8"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15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015DF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15D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15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1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1" TargetMode="External"/><Relationship Id="rId11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UZNEC~1\AppData\Local\Temp\&#1055;&#1088;&#1080;&#1082;&#1072;&#1079;%20&#1057;&#1083;&#1091;&#1078;&#1073;&#1099;%20&#1075;&#1086;&#1089;&#1091;&#1076;&#1072;&#1088;&#1089;&#1090;&#1074;&#1077;&#1085;&#1085;&#1086;&#1075;&#1086;%20&#1092;&#1080;&#1085;&#1072;&#1085;&#1089;&#1086;&#1074;&#1086;&#1075;&#1086;%20&#1082;&#1086;&#1085;&#1090;&#1088;&#1086;&#1083;&#1103;%20&#1048;&#1088;&#1082;&#1091;&#1090;&#1089;&#1082;&#1086;.rt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Владелец</cp:lastModifiedBy>
  <cp:revision>4</cp:revision>
  <cp:lastPrinted>2015-10-30T01:46:00Z</cp:lastPrinted>
  <dcterms:created xsi:type="dcterms:W3CDTF">2019-04-19T13:28:00Z</dcterms:created>
  <dcterms:modified xsi:type="dcterms:W3CDTF">2022-06-28T10:23:00Z</dcterms:modified>
</cp:coreProperties>
</file>