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51" w:rsidRPr="00450A94" w:rsidRDefault="005C4E51" w:rsidP="005C4E51">
      <w:pPr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Изменения, которые вносятся  в основную образовательную программу начального общего  образования, реализующую ФГОС НОО</w:t>
      </w:r>
    </w:p>
    <w:p w:rsidR="00853543" w:rsidRPr="00450A94" w:rsidRDefault="00853543" w:rsidP="00853543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(утверждены приказом директора МОУ средней школы № 2 от 01.02.2021 №7, приняты  педагогическим  советом  протокол   № 4       от 01.02.2021 г., согласованы  управляющим  советом  школы, протокол № 4  от  01.02.2021 г.).</w:t>
      </w:r>
    </w:p>
    <w:p w:rsidR="00E630AC" w:rsidRPr="00450A94" w:rsidRDefault="00CF58AC" w:rsidP="00A050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A94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 xml:space="preserve">Подраздел </w:t>
      </w:r>
      <w:r w:rsidR="00AE0424" w:rsidRPr="00450A94">
        <w:rPr>
          <w:rFonts w:ascii="Times New Roman" w:hAnsi="Times New Roman"/>
          <w:b/>
          <w:sz w:val="24"/>
          <w:szCs w:val="24"/>
          <w:u w:val="single"/>
        </w:rPr>
        <w:t>2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>.2.</w:t>
      </w:r>
      <w:r w:rsidR="00AE0424" w:rsidRPr="00450A94">
        <w:rPr>
          <w:rFonts w:ascii="Times New Roman" w:hAnsi="Times New Roman"/>
          <w:b/>
          <w:sz w:val="24"/>
          <w:szCs w:val="24"/>
          <w:u w:val="single"/>
        </w:rPr>
        <w:t>9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>. "</w:t>
      </w:r>
      <w:r w:rsidR="003F22A6" w:rsidRPr="00450A94">
        <w:rPr>
          <w:rFonts w:ascii="Times New Roman" w:hAnsi="Times New Roman"/>
          <w:b/>
          <w:i/>
          <w:sz w:val="24"/>
          <w:szCs w:val="24"/>
          <w:u w:val="single"/>
        </w:rPr>
        <w:t xml:space="preserve">Физическая культура 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 xml:space="preserve">" части </w:t>
      </w:r>
      <w:r w:rsidR="00AE0424" w:rsidRPr="00450A94">
        <w:rPr>
          <w:rFonts w:ascii="Times New Roman" w:hAnsi="Times New Roman"/>
          <w:b/>
          <w:sz w:val="24"/>
          <w:szCs w:val="24"/>
          <w:u w:val="single"/>
        </w:rPr>
        <w:t>2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>.</w:t>
      </w:r>
      <w:r w:rsidR="00AE0424" w:rsidRPr="00450A94">
        <w:rPr>
          <w:rFonts w:ascii="Times New Roman" w:hAnsi="Times New Roman"/>
          <w:b/>
          <w:sz w:val="24"/>
          <w:szCs w:val="24"/>
          <w:u w:val="single"/>
        </w:rPr>
        <w:t>1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>.</w:t>
      </w:r>
      <w:r w:rsidR="003F22A6" w:rsidRPr="00450A94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="003F22A6" w:rsidRPr="00450A94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>обучающимися</w:t>
      </w:r>
      <w:proofErr w:type="gramEnd"/>
      <w:r w:rsidR="003F22A6" w:rsidRPr="00450A94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образовательной программы» 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>читать</w:t>
      </w:r>
      <w:r w:rsidR="005F6C65" w:rsidRPr="00450A94">
        <w:rPr>
          <w:rFonts w:ascii="Times New Roman" w:hAnsi="Times New Roman"/>
          <w:b/>
          <w:sz w:val="24"/>
          <w:szCs w:val="24"/>
          <w:u w:val="single"/>
        </w:rPr>
        <w:t xml:space="preserve"> первый абзац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 xml:space="preserve"> в следующей редакции</w:t>
      </w:r>
      <w:r w:rsidR="000D7220" w:rsidRPr="00450A9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58AC" w:rsidRPr="00450A94" w:rsidRDefault="00CF58AC" w:rsidP="00E630AC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«</w:t>
      </w:r>
      <w:r w:rsidR="005F6C65" w:rsidRPr="00450A94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="005F6C65" w:rsidRPr="00450A94">
        <w:rPr>
          <w:rFonts w:ascii="Times New Roman" w:hAnsi="Times New Roman"/>
          <w:sz w:val="24"/>
          <w:szCs w:val="24"/>
        </w:rPr>
        <w:t>обучения</w:t>
      </w:r>
      <w:proofErr w:type="gramEnd"/>
      <w:r w:rsidR="005F6C65" w:rsidRPr="00450A94">
        <w:rPr>
          <w:rFonts w:ascii="Times New Roman" w:hAnsi="Times New Roman"/>
          <w:sz w:val="24"/>
          <w:szCs w:val="24"/>
        </w:rPr>
        <w:t xml:space="preserve"> обучающиеся на уровне начального общего образованияначнут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деятельности. </w:t>
      </w:r>
    </w:p>
    <w:p w:rsidR="00CF58AC" w:rsidRPr="00450A94" w:rsidRDefault="00CF58AC" w:rsidP="00E630AC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Предметными результатами освоения основной образовательной программы начального общего образования по физической культуре являются:</w:t>
      </w:r>
    </w:p>
    <w:p w:rsidR="00E630AC" w:rsidRPr="00450A94" w:rsidRDefault="00E630AC" w:rsidP="00E630AC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1)     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630AC" w:rsidRPr="00450A94" w:rsidRDefault="00E630AC" w:rsidP="00E630AC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2)      овладение умениями организовывать </w:t>
      </w:r>
      <w:proofErr w:type="spellStart"/>
      <w:r w:rsidRPr="00450A94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630AC" w:rsidRPr="00450A94" w:rsidRDefault="00E630AC" w:rsidP="00E630AC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3)     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</w:t>
      </w:r>
      <w:r w:rsidR="00472A23" w:rsidRPr="00450A94">
        <w:rPr>
          <w:rFonts w:ascii="Times New Roman" w:hAnsi="Times New Roman"/>
          <w:sz w:val="24"/>
          <w:szCs w:val="24"/>
        </w:rPr>
        <w:t>"Готов к труду и обороне" (ГТО)</w:t>
      </w:r>
      <w:r w:rsidR="00CF58AC" w:rsidRPr="00450A94">
        <w:rPr>
          <w:rFonts w:ascii="Times New Roman" w:hAnsi="Times New Roman"/>
          <w:sz w:val="24"/>
          <w:szCs w:val="24"/>
        </w:rPr>
        <w:t>»</w:t>
      </w:r>
    </w:p>
    <w:p w:rsidR="000D7220" w:rsidRPr="00450A94" w:rsidRDefault="00CF58AC" w:rsidP="000D722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A94">
        <w:rPr>
          <w:rFonts w:ascii="Times New Roman" w:hAnsi="Times New Roman"/>
          <w:b/>
          <w:sz w:val="24"/>
          <w:szCs w:val="24"/>
          <w:u w:val="single"/>
        </w:rPr>
        <w:t xml:space="preserve">2.    </w:t>
      </w:r>
      <w:r w:rsidR="000D7220" w:rsidRPr="00450A94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 xml:space="preserve"> части </w:t>
      </w:r>
      <w:r w:rsidR="000D7220" w:rsidRPr="00450A94">
        <w:rPr>
          <w:rFonts w:ascii="Times New Roman" w:hAnsi="Times New Roman"/>
          <w:b/>
          <w:sz w:val="24"/>
          <w:szCs w:val="24"/>
          <w:u w:val="single"/>
        </w:rPr>
        <w:t>2.2.</w:t>
      </w:r>
      <w:r w:rsidR="00AE0424" w:rsidRPr="00450A94">
        <w:rPr>
          <w:rFonts w:ascii="Times New Roman" w:hAnsi="Times New Roman"/>
          <w:b/>
          <w:sz w:val="24"/>
          <w:szCs w:val="24"/>
          <w:u w:val="single"/>
        </w:rPr>
        <w:t>9</w:t>
      </w:r>
      <w:r w:rsidR="000D7220" w:rsidRPr="00450A94">
        <w:rPr>
          <w:rFonts w:ascii="Times New Roman" w:hAnsi="Times New Roman"/>
          <w:b/>
          <w:sz w:val="24"/>
          <w:szCs w:val="24"/>
          <w:u w:val="single"/>
        </w:rPr>
        <w:t>. "</w:t>
      </w:r>
      <w:r w:rsidR="000D7220" w:rsidRPr="00450A94">
        <w:rPr>
          <w:rFonts w:ascii="Times New Roman" w:hAnsi="Times New Roman"/>
          <w:b/>
          <w:i/>
          <w:sz w:val="24"/>
          <w:szCs w:val="24"/>
          <w:u w:val="single"/>
        </w:rPr>
        <w:t xml:space="preserve">Физическая культура </w:t>
      </w:r>
      <w:r w:rsidR="000D7220" w:rsidRPr="00450A94">
        <w:rPr>
          <w:rFonts w:ascii="Times New Roman" w:hAnsi="Times New Roman"/>
          <w:b/>
          <w:sz w:val="24"/>
          <w:szCs w:val="24"/>
          <w:u w:val="single"/>
        </w:rPr>
        <w:t>" добавить</w:t>
      </w:r>
      <w:r w:rsidR="00624D1D" w:rsidRPr="00450A9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>"Подготовка к выполнению видов испытаний (тестов) и нормативов, предусмотренных Всероссийским физкультурно-спортивным комплексом "Г</w:t>
      </w:r>
      <w:r w:rsidR="00AE0424" w:rsidRPr="00450A94">
        <w:rPr>
          <w:rFonts w:ascii="Times New Roman" w:hAnsi="Times New Roman"/>
          <w:b/>
          <w:i/>
          <w:sz w:val="24"/>
          <w:szCs w:val="24"/>
        </w:rPr>
        <w:t>отов к труду и обороне" (ГТО)</w:t>
      </w:r>
      <w:r w:rsidRPr="00450A94">
        <w:rPr>
          <w:rFonts w:ascii="Times New Roman" w:hAnsi="Times New Roman"/>
          <w:b/>
          <w:i/>
          <w:sz w:val="24"/>
          <w:szCs w:val="24"/>
        </w:rPr>
        <w:t>"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Положение о Всероссийском физкультурно-спортивном комплексе «Готов к труду и обороне» (ГТО) (далее –</w:t>
      </w:r>
      <w:r w:rsidR="00AE0424" w:rsidRPr="00450A94">
        <w:rPr>
          <w:rFonts w:ascii="Times New Roman" w:hAnsi="Times New Roman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Комплекс ГТО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определяет структуру и содержание Комплекса ГТО, а также условия организации соревнований по видам</w:t>
      </w:r>
      <w:r w:rsidR="00472A23" w:rsidRPr="00450A94">
        <w:rPr>
          <w:rFonts w:ascii="Times New Roman" w:hAnsi="Times New Roman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испытаний (тестам), входящим в Комплекс ГТО.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Комплекс ГТО является программной и нормативной основой системы физического воспитания различных групп населения Российской Федерации, устанавливает государственные требования к физической подготовленности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граждан Российской Федерации, включающие виды испытаний (тесты) и нормы, перечень знаний, навыков ведения здорового образа жизни, двигательных умений и навыков.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Комплекс ГТО Начального общего образования состоит из 2</w:t>
      </w:r>
      <w:r w:rsidR="00472A23" w:rsidRPr="00450A94">
        <w:rPr>
          <w:rFonts w:ascii="Times New Roman" w:hAnsi="Times New Roman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ступеней: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I ступень: 1-2 классы (6-8 лет);</w:t>
      </w:r>
    </w:p>
    <w:p w:rsidR="000D7220" w:rsidRPr="00450A94" w:rsidRDefault="000D7220" w:rsidP="000D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II ступень: 3-4 классы (9-10 лет).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Комплекс ГТО состоит из следующих частей:</w:t>
      </w:r>
    </w:p>
    <w:p w:rsidR="000D7220" w:rsidRPr="00450A94" w:rsidRDefault="000D7220" w:rsidP="000D7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/>
          <w:sz w:val="24"/>
          <w:szCs w:val="24"/>
        </w:rPr>
        <w:t>первая часть (нормативно-тестирующая)</w:t>
      </w:r>
      <w:r w:rsidRPr="00450A94">
        <w:rPr>
          <w:rFonts w:ascii="Times New Roman" w:hAnsi="Times New Roman"/>
          <w:sz w:val="24"/>
          <w:szCs w:val="24"/>
        </w:rPr>
        <w:t xml:space="preserve"> предусматривает общую оценку уровня физической подготовленности </w:t>
      </w:r>
      <w:proofErr w:type="gramStart"/>
      <w:r w:rsidRPr="00450A94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на основании результатов выполнения установленных нормативов с последующим награждением знаками отличия Комплекса ГТО;</w:t>
      </w:r>
    </w:p>
    <w:p w:rsidR="000D7220" w:rsidRPr="00450A94" w:rsidRDefault="000D7220" w:rsidP="000D7220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/>
          <w:sz w:val="24"/>
          <w:szCs w:val="24"/>
        </w:rPr>
        <w:t>вторая часть  (спортивная)</w:t>
      </w:r>
      <w:r w:rsidRPr="00450A94">
        <w:rPr>
          <w:rFonts w:ascii="Times New Roman" w:hAnsi="Times New Roman"/>
          <w:sz w:val="24"/>
          <w:szCs w:val="24"/>
        </w:rPr>
        <w:t xml:space="preserve">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разрядов»</w:t>
      </w:r>
      <w:r w:rsidR="00472A23" w:rsidRPr="00450A94">
        <w:rPr>
          <w:rFonts w:ascii="Times New Roman" w:hAnsi="Times New Roman"/>
          <w:sz w:val="24"/>
          <w:szCs w:val="24"/>
        </w:rPr>
        <w:t>.</w:t>
      </w:r>
    </w:p>
    <w:p w:rsidR="006375BB" w:rsidRPr="00450A94" w:rsidRDefault="006375BB" w:rsidP="000D722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A94">
        <w:rPr>
          <w:rFonts w:ascii="Times New Roman" w:hAnsi="Times New Roman"/>
          <w:b/>
          <w:sz w:val="24"/>
          <w:szCs w:val="24"/>
          <w:u w:val="single"/>
        </w:rPr>
        <w:t>3. Часть 3.1. «</w:t>
      </w:r>
      <w:r w:rsidR="004438FA" w:rsidRPr="00450A94">
        <w:rPr>
          <w:rFonts w:ascii="Times New Roman" w:hAnsi="Times New Roman"/>
          <w:b/>
          <w:sz w:val="24"/>
          <w:szCs w:val="24"/>
          <w:u w:val="single"/>
        </w:rPr>
        <w:t>Учебный план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>» раздела 3. «Организационный раздел»  читать в следующей редакции:</w:t>
      </w:r>
    </w:p>
    <w:p w:rsidR="00C303C4" w:rsidRPr="00450A94" w:rsidRDefault="00624D1D" w:rsidP="00C303C4">
      <w:pPr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«</w:t>
      </w:r>
      <w:r w:rsidR="006375BB" w:rsidRPr="00450A94">
        <w:rPr>
          <w:rFonts w:ascii="Times New Roman" w:hAnsi="Times New Roman"/>
          <w:b/>
          <w:sz w:val="24"/>
          <w:szCs w:val="24"/>
        </w:rPr>
        <w:t xml:space="preserve">3.1.Учебный  план МОУ </w:t>
      </w:r>
      <w:r w:rsidR="00AE0424" w:rsidRPr="00450A94">
        <w:rPr>
          <w:rFonts w:ascii="Times New Roman" w:hAnsi="Times New Roman"/>
          <w:b/>
          <w:sz w:val="24"/>
          <w:szCs w:val="24"/>
        </w:rPr>
        <w:t>средней школы № 2</w:t>
      </w:r>
      <w:r w:rsidR="006375BB" w:rsidRPr="00450A94">
        <w:rPr>
          <w:rFonts w:ascii="Times New Roman" w:hAnsi="Times New Roman"/>
          <w:b/>
          <w:sz w:val="24"/>
          <w:szCs w:val="24"/>
        </w:rPr>
        <w:t xml:space="preserve"> для  начального общего образования по Федеральному государственному образовательному стандарту начального общего образования</w:t>
      </w:r>
    </w:p>
    <w:p w:rsidR="00C303C4" w:rsidRPr="00450A94" w:rsidRDefault="00C303C4" w:rsidP="00C303C4">
      <w:pPr>
        <w:jc w:val="both"/>
        <w:rPr>
          <w:rFonts w:ascii="Times New Roman" w:eastAsiaTheme="minorHAnsi" w:hAnsi="Times New Roman"/>
        </w:rPr>
      </w:pPr>
    </w:p>
    <w:p w:rsidR="00025FD5" w:rsidRPr="00450A94" w:rsidRDefault="00025FD5" w:rsidP="00025FD5">
      <w:pPr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1. ПОЯСНИТЕЛЬНАЯ ЗАПИСКА</w:t>
      </w:r>
    </w:p>
    <w:p w:rsidR="00025FD5" w:rsidRPr="00450A94" w:rsidRDefault="00025FD5" w:rsidP="00025FD5">
      <w:pPr>
        <w:rPr>
          <w:rFonts w:ascii="Times New Roman" w:hAnsi="Times New Roman"/>
        </w:rPr>
      </w:pPr>
    </w:p>
    <w:p w:rsidR="00025FD5" w:rsidRPr="00450A94" w:rsidRDefault="00025FD5" w:rsidP="00025FD5">
      <w:pPr>
        <w:pStyle w:val="a4"/>
        <w:ind w:left="0"/>
        <w:rPr>
          <w:rFonts w:ascii="Times New Roman" w:hAnsi="Times New Roman" w:cs="Times New Roman"/>
          <w:b/>
        </w:rPr>
      </w:pPr>
      <w:r w:rsidRPr="00450A94">
        <w:rPr>
          <w:rFonts w:ascii="Times New Roman" w:hAnsi="Times New Roman" w:cs="Times New Roman"/>
          <w:b/>
        </w:rPr>
        <w:t>1.1.Общие положения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</w:t>
      </w:r>
      <w:r w:rsidRPr="00450A94">
        <w:rPr>
          <w:rFonts w:ascii="Times New Roman" w:hAnsi="Times New Roman"/>
          <w:b/>
        </w:rPr>
        <w:t xml:space="preserve">    Учебный план  начального общего образования  МОУ  средняя школа № 2  (далее – учебный план) </w:t>
      </w:r>
      <w:r w:rsidRPr="00450A94">
        <w:rPr>
          <w:rFonts w:ascii="Times New Roman" w:hAnsi="Times New Roman"/>
        </w:rPr>
        <w:t xml:space="preserve">разработан на основе федерального государственного образовательного  стандарта  начального общего образования.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Учебный план является составной частью  Образовательной программы начального общего образования муниципального общеобразовательного учреждения средней общеобразовательной  школы № 2 им. К.Д. Бальмонта (далее по тексту – школа).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Учебный план школы 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Учебный план школы – нормативный правовой акт, который устанавливает перечень, трудоемкость, последовательность и распределение по периодам обучения учебных предметов, курсов, объем учебного времени, отводимого на их изучение, формы промежуточной аттестации. 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Учебный план является нормативной базой для определения соответствующих объемов финансирования образовательной деятельности школы.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Учебный план реализует преемственность между начальным общим и  основным общим образованием (ст. 63 Федерального   закона   №273-ФЗ от 29 декабря 2012 г. «Об образовании в Российской Федерации»). При составлении учебного плана сохранены основные принципы преемственности и непрерывности, определяющие логику построения  рабочих программ учебных  предметов с учетом возрастающей сложности учебного материала, учитывающие возрастные особенности обучающихся.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lastRenderedPageBreak/>
        <w:t xml:space="preserve">   Учебным планом предусмотрено обеспечение государственных гарантий доступности и равных возможностей получения общего образования; обеспечение интеграции содержания образования; формирование информационной культуры обучающихся.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b/>
          <w:bCs/>
        </w:rPr>
      </w:pPr>
      <w:r w:rsidRPr="00450A94">
        <w:rPr>
          <w:rFonts w:ascii="Times New Roman" w:hAnsi="Times New Roman"/>
        </w:rPr>
        <w:t xml:space="preserve">При составлении учебного плана школа  руководствовалась следующими </w:t>
      </w:r>
      <w:r w:rsidRPr="00450A94">
        <w:rPr>
          <w:rFonts w:ascii="Times New Roman" w:hAnsi="Times New Roman"/>
          <w:i/>
          <w:iCs/>
        </w:rPr>
        <w:t>нормативными документами</w:t>
      </w:r>
      <w:r w:rsidRPr="00450A94">
        <w:rPr>
          <w:rFonts w:ascii="Times New Roman" w:hAnsi="Times New Roman"/>
        </w:rPr>
        <w:t>:</w:t>
      </w:r>
      <w:r w:rsidRPr="00450A94">
        <w:rPr>
          <w:rFonts w:ascii="Times New Roman" w:hAnsi="Times New Roman"/>
          <w:b/>
          <w:bCs/>
        </w:rPr>
        <w:t> 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bCs/>
        </w:rPr>
      </w:pPr>
      <w:r w:rsidRPr="00450A94">
        <w:rPr>
          <w:rFonts w:ascii="Times New Roman" w:hAnsi="Times New Roman"/>
          <w:bCs/>
        </w:rPr>
        <w:t>1. Конституция Российской Федерации.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bCs/>
        </w:rPr>
      </w:pPr>
      <w:r w:rsidRPr="00450A94">
        <w:rPr>
          <w:rFonts w:ascii="Times New Roman" w:hAnsi="Times New Roman"/>
          <w:bCs/>
        </w:rPr>
        <w:t>2.  Федеральный закон   № 273-ФЗ от 29 декабря 2012 «Об образовании в Российской Федерации» (в действующей редакции).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bCs/>
        </w:rPr>
        <w:t xml:space="preserve">3. </w:t>
      </w:r>
      <w:r w:rsidRPr="00450A94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 (в ред. Приказов </w:t>
      </w:r>
      <w:proofErr w:type="spellStart"/>
      <w:r w:rsidRPr="00450A94">
        <w:rPr>
          <w:rFonts w:ascii="Times New Roman" w:hAnsi="Times New Roman"/>
        </w:rPr>
        <w:t>Минобрнауки</w:t>
      </w:r>
      <w:proofErr w:type="spellEnd"/>
      <w:r w:rsidRPr="00450A94">
        <w:rPr>
          <w:rFonts w:ascii="Times New Roman" w:hAnsi="Times New Roman"/>
        </w:rPr>
        <w:t xml:space="preserve"> России от 26.11.2010 </w:t>
      </w:r>
      <w:hyperlink r:id="rId5" w:history="1">
        <w:r w:rsidRPr="00450A94">
          <w:rPr>
            <w:rFonts w:ascii="Times New Roman" w:hAnsi="Times New Roman"/>
          </w:rPr>
          <w:t>N 1241</w:t>
        </w:r>
      </w:hyperlink>
      <w:r w:rsidRPr="00450A94">
        <w:rPr>
          <w:rFonts w:ascii="Times New Roman" w:hAnsi="Times New Roman"/>
        </w:rPr>
        <w:t xml:space="preserve">, от 22.09.2011 </w:t>
      </w:r>
      <w:hyperlink r:id="rId6" w:history="1">
        <w:r w:rsidRPr="00450A94">
          <w:rPr>
            <w:rFonts w:ascii="Times New Roman" w:hAnsi="Times New Roman"/>
          </w:rPr>
          <w:t>N 2357</w:t>
        </w:r>
      </w:hyperlink>
      <w:r w:rsidRPr="00450A94">
        <w:rPr>
          <w:rFonts w:ascii="Times New Roman" w:hAnsi="Times New Roman"/>
        </w:rPr>
        <w:t xml:space="preserve">, от 18.12.2012 </w:t>
      </w:r>
      <w:hyperlink r:id="rId7" w:history="1">
        <w:r w:rsidRPr="00450A94">
          <w:rPr>
            <w:rFonts w:ascii="Times New Roman" w:hAnsi="Times New Roman"/>
          </w:rPr>
          <w:t>N 1060</w:t>
        </w:r>
      </w:hyperlink>
      <w:r w:rsidRPr="00450A94">
        <w:rPr>
          <w:rFonts w:ascii="Times New Roman" w:hAnsi="Times New Roman"/>
        </w:rPr>
        <w:t xml:space="preserve">, </w:t>
      </w:r>
      <w:proofErr w:type="gramStart"/>
      <w:r w:rsidRPr="00450A94">
        <w:rPr>
          <w:rFonts w:ascii="Times New Roman" w:hAnsi="Times New Roman"/>
        </w:rPr>
        <w:t>от</w:t>
      </w:r>
      <w:proofErr w:type="gramEnd"/>
      <w:r w:rsidRPr="00450A94">
        <w:rPr>
          <w:rFonts w:ascii="Times New Roman" w:hAnsi="Times New Roman"/>
        </w:rPr>
        <w:t xml:space="preserve">  29.12.2014 </w:t>
      </w:r>
      <w:hyperlink r:id="rId8" w:history="1">
        <w:r w:rsidRPr="00450A94">
          <w:rPr>
            <w:rFonts w:ascii="Times New Roman" w:hAnsi="Times New Roman"/>
          </w:rPr>
          <w:t>N 1643</w:t>
        </w:r>
      </w:hyperlink>
      <w:r w:rsidRPr="00450A94">
        <w:rPr>
          <w:rFonts w:ascii="Times New Roman" w:hAnsi="Times New Roman"/>
        </w:rPr>
        <w:t>. от 31.12.2015  N 1576)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4. </w:t>
      </w:r>
      <w:hyperlink r:id="rId9" w:tgtFrame="_parent" w:history="1">
        <w:r w:rsidRPr="00450A94">
          <w:rPr>
            <w:rStyle w:val="afd"/>
            <w:rFonts w:ascii="Times New Roman" w:hAnsi="Times New Roman"/>
          </w:rPr>
          <w:t xml:space="preserve">Приказ Министерства образования и науки РФ от 30.08.2013 года  № 1015 </w:t>
        </w:r>
      </w:hyperlink>
      <w:r w:rsidRPr="00450A94">
        <w:rPr>
          <w:rFonts w:ascii="Times New Roman" w:hAnsi="Times New Roman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5. Письмо Министерства образования и науки Российской Федерации от 22.08.2012 № 08-250 «Об обучении основам религиозных культур и светской этики в общеобразовательных учреждениях РФ»;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6.Приказ </w:t>
      </w:r>
      <w:proofErr w:type="spellStart"/>
      <w:r w:rsidRPr="00450A94">
        <w:rPr>
          <w:rFonts w:ascii="Times New Roman" w:hAnsi="Times New Roman"/>
        </w:rPr>
        <w:t>Минобрнауки</w:t>
      </w:r>
      <w:proofErr w:type="spellEnd"/>
      <w:r w:rsidRPr="00450A94">
        <w:rPr>
          <w:rFonts w:ascii="Times New Roman" w:hAnsi="Times New Roman"/>
        </w:rPr>
        <w:t xml:space="preserve"> России от 31.03.2014 N 253 (ред. от 21.04.2016)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7.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450A94">
        <w:rPr>
          <w:rFonts w:ascii="Times New Roman" w:hAnsi="Times New Roman"/>
        </w:rPr>
        <w:t>СанПиН</w:t>
      </w:r>
      <w:proofErr w:type="spellEnd"/>
      <w:r w:rsidRPr="00450A94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Учебный план разработан с учетом положений Примерной основной  образовательной  программы  основного общего образования, одобренной  решением  федерального </w:t>
      </w:r>
      <w:proofErr w:type="spellStart"/>
      <w:r w:rsidRPr="00450A94">
        <w:rPr>
          <w:rFonts w:ascii="Times New Roman" w:hAnsi="Times New Roman"/>
        </w:rPr>
        <w:t>учебно</w:t>
      </w:r>
      <w:proofErr w:type="spellEnd"/>
      <w:r w:rsidRPr="00450A94">
        <w:rPr>
          <w:rFonts w:ascii="Times New Roman" w:hAnsi="Times New Roman"/>
        </w:rPr>
        <w:t xml:space="preserve"> - методического объединения по общему образованию (протокол от 08.04.2015г. № 1/15).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При составлении учебного плана учтены также положения локальных актов МОУ средняя школа №2: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Устав муниципального общеобразовательного учреждения средней общеобразовательной школы № 2 им. К.Д. Бальмонта.</w:t>
      </w:r>
    </w:p>
    <w:p w:rsidR="00025FD5" w:rsidRPr="00450A94" w:rsidRDefault="00025FD5" w:rsidP="00025FD5">
      <w:pPr>
        <w:pStyle w:val="a4"/>
        <w:spacing w:before="120"/>
        <w:ind w:left="0"/>
        <w:jc w:val="both"/>
        <w:rPr>
          <w:rFonts w:ascii="Times New Roman" w:hAnsi="Times New Roman" w:cs="Times New Roman"/>
        </w:rPr>
      </w:pPr>
      <w:r w:rsidRPr="00450A94">
        <w:rPr>
          <w:rFonts w:ascii="Times New Roman" w:hAnsi="Times New Roman" w:cs="Times New Roman"/>
          <w:bCs/>
        </w:rPr>
        <w:t xml:space="preserve">- Положение об Образовательной программе муниципального общеобразовательного учреждения </w:t>
      </w:r>
      <w:r w:rsidRPr="00450A94">
        <w:rPr>
          <w:rFonts w:ascii="Times New Roman" w:hAnsi="Times New Roman" w:cs="Times New Roman"/>
        </w:rPr>
        <w:t>средней общеобразовательной школы № 2 им. К. Д. Бальмонта;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</w:rPr>
        <w:t xml:space="preserve">-  Программа развития </w:t>
      </w:r>
      <w:r w:rsidRPr="00450A94">
        <w:rPr>
          <w:rFonts w:ascii="Times New Roman" w:hAnsi="Times New Roman"/>
          <w:bCs/>
        </w:rPr>
        <w:t xml:space="preserve">муниципального общеобразовательного учреждения </w:t>
      </w:r>
      <w:r w:rsidRPr="00450A94">
        <w:rPr>
          <w:rFonts w:ascii="Times New Roman" w:hAnsi="Times New Roman"/>
        </w:rPr>
        <w:t xml:space="preserve">средней </w:t>
      </w:r>
      <w:r w:rsidRPr="00450A94">
        <w:rPr>
          <w:rFonts w:ascii="Times New Roman" w:hAnsi="Times New Roman"/>
          <w:color w:val="000000"/>
        </w:rPr>
        <w:t xml:space="preserve">общеобразовательной школы № 2 им. К. Д. Бальмонта; </w:t>
      </w:r>
    </w:p>
    <w:p w:rsidR="00025FD5" w:rsidRPr="00450A94" w:rsidRDefault="00025FD5" w:rsidP="00025FD5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>- Положение об    Управляющем совете муниципального общеобразовательного учреждения средней общеобразовательной школы  № 2 им. К.Д. Бальмонта;</w:t>
      </w:r>
    </w:p>
    <w:p w:rsidR="00025FD5" w:rsidRPr="00450A94" w:rsidRDefault="00025FD5" w:rsidP="00025FD5">
      <w:pPr>
        <w:tabs>
          <w:tab w:val="left" w:pos="993"/>
        </w:tabs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lastRenderedPageBreak/>
        <w:t>- Положение о   педагогическом совете муниципального общеобразовательного учреждения средней общеобразовательной школы  № 2 им. К.Д. Бальмонта;</w:t>
      </w:r>
    </w:p>
    <w:p w:rsidR="00025FD5" w:rsidRPr="00450A94" w:rsidRDefault="00025FD5" w:rsidP="00025FD5">
      <w:pPr>
        <w:tabs>
          <w:tab w:val="left" w:pos="993"/>
        </w:tabs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Положение о порядке разработки, утверждения, реализации и корректировки рабочих программ учебных предметов,  курсов и модулей  (ФГОС);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- </w:t>
      </w:r>
      <w:r w:rsidRPr="00450A94">
        <w:rPr>
          <w:rFonts w:ascii="Times New Roman" w:hAnsi="Times New Roman"/>
        </w:rPr>
        <w:t xml:space="preserve">Положение о формах, периодичности и порядке текущего контроля успеваемости и  промежуточной аттестации обучающихся   муниципального общеобразовательного учреждения </w:t>
      </w:r>
      <w:r w:rsidRPr="00450A94">
        <w:rPr>
          <w:rFonts w:ascii="Times New Roman" w:hAnsi="Times New Roman"/>
          <w:color w:val="000000"/>
          <w:shd w:val="clear" w:color="auto" w:fill="FFFFFF"/>
        </w:rPr>
        <w:t>средней  общеобразовательной  школы № 2  им. К.Д. Бальмонта</w:t>
      </w:r>
      <w:r w:rsidRPr="00450A94">
        <w:rPr>
          <w:rStyle w:val="Zag11"/>
          <w:rFonts w:ascii="Times New Roman" w:eastAsia="@Arial Unicode MS" w:hAnsi="Times New Roman"/>
        </w:rPr>
        <w:t>;</w:t>
      </w:r>
    </w:p>
    <w:p w:rsidR="00025FD5" w:rsidRPr="00450A94" w:rsidRDefault="00025FD5" w:rsidP="00025FD5">
      <w:pPr>
        <w:tabs>
          <w:tab w:val="left" w:pos="993"/>
        </w:tabs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Положение о порядке  и основаниях  перевода в следующий класс   учащихся муниципального общеобразовательного учреждения средней общеобразовательной школы №2 им. К.Д. Бальмонта.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Учебный план   соответствует действующему законодательству Российской Федерации в области образования, обеспечивает исполнение государственного образовательного  стандарта общего образования.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Учебный план школы направлен на создание условий, обеспечивающих освоение  учащимися образовательной  программы  начального общего образования, достижение ими оптимального уровня образованности, соответствующего возрастным особенностям, а также реализацию индивидуальных  склонностей, интересов и способностей к социальному самоопределению.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Выполнение учебного плана обеспечено учебниками и программно-методической литературой согласно Федеральному перечню.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spacing w:val="6"/>
        </w:rPr>
        <w:t xml:space="preserve">  </w:t>
      </w:r>
      <w:r w:rsidRPr="00450A94">
        <w:rPr>
          <w:rFonts w:ascii="Times New Roman" w:hAnsi="Times New Roman"/>
        </w:rPr>
        <w:t xml:space="preserve">Учебный   план начального общего образования   на 2019-2020 учебный год  обеспечивает выполнение Санитарно-эпидемиологических     правил     и     нормативов     </w:t>
      </w:r>
      <w:proofErr w:type="spellStart"/>
      <w:r w:rsidRPr="00450A94">
        <w:rPr>
          <w:rFonts w:ascii="Times New Roman" w:hAnsi="Times New Roman"/>
        </w:rPr>
        <w:t>СанПиН</w:t>
      </w:r>
      <w:proofErr w:type="spellEnd"/>
      <w:r w:rsidRPr="00450A94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     обучения      в      общеобразовательных      учреждениях»  (Постановление     Главного     государственного     санитарного     врача Российской Федерации от 29 декабря 2010 г. № 189  в действующей редакции).  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</w:t>
      </w:r>
      <w:r w:rsidRPr="00450A94">
        <w:rPr>
          <w:rFonts w:ascii="Times New Roman" w:hAnsi="Times New Roman"/>
          <w:b/>
        </w:rPr>
        <w:t xml:space="preserve">Учебный план  </w:t>
      </w:r>
      <w:r w:rsidRPr="00450A94">
        <w:rPr>
          <w:rFonts w:ascii="Times New Roman" w:hAnsi="Times New Roman"/>
        </w:rPr>
        <w:t>ориентирован на 4-летний нормативный срок освоения образовательной  программы</w:t>
      </w:r>
      <w:r w:rsidRPr="00450A94">
        <w:rPr>
          <w:rFonts w:ascii="Times New Roman" w:hAnsi="Times New Roman"/>
          <w:b/>
        </w:rPr>
        <w:t xml:space="preserve"> начального  общего образования</w:t>
      </w:r>
      <w:r w:rsidRPr="00450A94">
        <w:rPr>
          <w:rFonts w:ascii="Times New Roman" w:hAnsi="Times New Roman"/>
        </w:rPr>
        <w:t>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Продолжительность учебного года составляет 34 недели для 2-4 классов, 33  недели для 1 классов. Продолжительность каникул в течение учебного года составляет 30 календарных дней, летом  - 13 недель. Для  учащихся 1 классов устанавливаются дополнительные   недельные каникулы в феврале.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color w:val="9BBB59"/>
        </w:rPr>
        <w:t xml:space="preserve">  </w:t>
      </w:r>
      <w:r w:rsidRPr="00450A94">
        <w:rPr>
          <w:rFonts w:ascii="Times New Roman" w:hAnsi="Times New Roman"/>
        </w:rPr>
        <w:t xml:space="preserve">Учебный план рассчитан на 5 – дневную учебную неделю. Продолжительность урока (академический час) составляет 40 минут, за исключением 1 классов. 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Обучение в 1-м классе осуществляется с соблюдением следующих дополнительных требований:</w:t>
      </w:r>
    </w:p>
    <w:p w:rsidR="00025FD5" w:rsidRPr="00450A94" w:rsidRDefault="00025FD5" w:rsidP="00025FD5">
      <w:pPr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учебные занятия проводятся по 5-дневной учебной неделе и только в первую смену;</w:t>
      </w:r>
    </w:p>
    <w:p w:rsidR="00025FD5" w:rsidRPr="00450A94" w:rsidRDefault="00025FD5" w:rsidP="00025FD5">
      <w:pPr>
        <w:jc w:val="both"/>
        <w:rPr>
          <w:rFonts w:ascii="Times New Roman" w:hAnsi="Times New Roman"/>
          <w:color w:val="000000"/>
          <w:spacing w:val="-5"/>
        </w:rPr>
      </w:pPr>
      <w:r w:rsidRPr="00450A94">
        <w:rPr>
          <w:rFonts w:ascii="Times New Roman" w:hAnsi="Times New Roman"/>
        </w:rPr>
        <w:t>- 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</w:t>
      </w:r>
      <w:r w:rsidRPr="00450A94">
        <w:rPr>
          <w:rFonts w:ascii="Times New Roman" w:hAnsi="Times New Roman"/>
          <w:color w:val="000000"/>
          <w:spacing w:val="-5"/>
        </w:rPr>
        <w:t>й);</w:t>
      </w:r>
    </w:p>
    <w:p w:rsidR="00025FD5" w:rsidRPr="00450A94" w:rsidRDefault="00025FD5" w:rsidP="00025FD5">
      <w:pPr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организация в середине учебного дня динамической паузы продолжительностью 40 минут;</w:t>
      </w:r>
    </w:p>
    <w:p w:rsidR="00025FD5" w:rsidRPr="00450A94" w:rsidRDefault="00025FD5" w:rsidP="00025FD5">
      <w:pPr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обучение проводится без балльного оценивания знаний обучающихся и домашних заданий.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lastRenderedPageBreak/>
        <w:t xml:space="preserve">  Образовательная  недельная  нагрузка  во всех классах равномерно распределена  в течение учебной недели, при этом объем максимальной допустимой нагрузки в течение дня составляет</w:t>
      </w:r>
      <w:r w:rsidRPr="00450A94">
        <w:rPr>
          <w:rFonts w:ascii="Times New Roman" w:hAnsi="Times New Roman"/>
          <w:color w:val="000000"/>
          <w:spacing w:val="1"/>
        </w:rPr>
        <w:t xml:space="preserve">: для обучающихся 1-х </w:t>
      </w:r>
      <w:r w:rsidRPr="00450A94">
        <w:rPr>
          <w:rFonts w:ascii="Times New Roman" w:hAnsi="Times New Roman"/>
          <w:color w:val="000000"/>
          <w:spacing w:val="-1"/>
        </w:rPr>
        <w:t>классов - 4 урока и 1 день в неделю - 5 уроков з</w:t>
      </w:r>
      <w:r w:rsidRPr="00450A94">
        <w:rPr>
          <w:rFonts w:ascii="Times New Roman" w:hAnsi="Times New Roman"/>
          <w:color w:val="000000"/>
          <w:spacing w:val="1"/>
        </w:rPr>
        <w:t xml:space="preserve">а счет урока физической культуры; для обучающихся 2-4 классов - не более 5 </w:t>
      </w:r>
      <w:r w:rsidRPr="00450A94">
        <w:rPr>
          <w:rFonts w:ascii="Times New Roman" w:hAnsi="Times New Roman"/>
          <w:color w:val="000000"/>
        </w:rPr>
        <w:t>уроков в день</w:t>
      </w:r>
      <w:r w:rsidRPr="00450A94">
        <w:rPr>
          <w:rFonts w:ascii="Times New Roman" w:hAnsi="Times New Roman"/>
          <w:color w:val="000000"/>
          <w:spacing w:val="-1"/>
        </w:rPr>
        <w:t>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Учебный план определяет перечень, трудоемкость, последовательность и распределение по  годам обучения учебных предметов, формы промежуточной аттестации обучающихся.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Учебный план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color w:val="9BBB59"/>
        </w:rPr>
        <w:t xml:space="preserve"> </w:t>
      </w:r>
      <w:r w:rsidRPr="00450A94">
        <w:rPr>
          <w:rFonts w:ascii="Times New Roman" w:hAnsi="Times New Roman"/>
        </w:rPr>
        <w:t xml:space="preserve">Учебный план школы направлен на создание условий, обеспечивающих освоение  учащимися </w:t>
      </w:r>
      <w:r w:rsidRPr="00450A94">
        <w:rPr>
          <w:rFonts w:ascii="Times New Roman" w:hAnsi="Times New Roman"/>
          <w:b/>
        </w:rPr>
        <w:t>образовательной программы  начального общего образования,</w:t>
      </w:r>
      <w:r w:rsidRPr="00450A94">
        <w:rPr>
          <w:rFonts w:ascii="Times New Roman" w:hAnsi="Times New Roman"/>
        </w:rPr>
        <w:t xml:space="preserve"> достижение ими оптимального уровня образованности, соответствующего федеральным государственным образовательным стандартам и   возрастным особенностям,  </w:t>
      </w:r>
      <w:r w:rsidRPr="00450A94">
        <w:rPr>
          <w:rFonts w:ascii="Times New Roman" w:hAnsi="Times New Roman"/>
          <w:i/>
        </w:rPr>
        <w:t xml:space="preserve"> </w:t>
      </w:r>
      <w:r w:rsidRPr="00450A94">
        <w:rPr>
          <w:rFonts w:ascii="Times New Roman" w:hAnsi="Times New Roman"/>
        </w:rPr>
        <w:t xml:space="preserve">готовности  к получению  основного общего   образования, а также реализацию индивидуальных  склонностей, интересов и способностей.  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Образование в начальной школе является базой, фундаментом всего последующего обучения. В первую очередь, это касается сформированности «универсальных учебных действий», обеспечивающих «умение учиться». 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 этот уровень образования должен обеспечить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</w:t>
      </w:r>
      <w:proofErr w:type="gramStart"/>
      <w:r w:rsidRPr="00450A94">
        <w:rPr>
          <w:rFonts w:ascii="Times New Roman" w:hAnsi="Times New Roman"/>
        </w:rPr>
        <w:t xml:space="preserve">Целью реализации </w:t>
      </w:r>
      <w:r w:rsidRPr="00450A94">
        <w:rPr>
          <w:rFonts w:ascii="Times New Roman" w:hAnsi="Times New Roman"/>
          <w:b/>
        </w:rPr>
        <w:t xml:space="preserve">образовательной программы начального общего образования   </w:t>
      </w:r>
      <w:r w:rsidRPr="00450A94">
        <w:rPr>
          <w:rFonts w:ascii="Times New Roman" w:hAnsi="Times New Roman"/>
        </w:rPr>
        <w:t>в  школе является создание условий для развития и воспитания личности младшего школьника в соответствии с требованиями ФГОС начального общего образования; обеспечение планируемых результатов по достижению выпускником начальной  общеобразовательной школы целевых установок,  универсальных учебных действий,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возраста.</w:t>
      </w:r>
      <w:proofErr w:type="gramEnd"/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Учебный план отражает содержание образования, которое обеспечивает достижение важнейших целей современного начального общего  образования: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готовность обучающихся к   продолжению образования, их приобщение к информационным технологиям;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формирование  установок здорового образа жизни, элементарных правил поведения в экстремальных ситуациях;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- личностное развитие </w:t>
      </w:r>
      <w:proofErr w:type="gramStart"/>
      <w:r w:rsidRPr="00450A94">
        <w:rPr>
          <w:rFonts w:ascii="Times New Roman" w:hAnsi="Times New Roman"/>
        </w:rPr>
        <w:t>обучающегося</w:t>
      </w:r>
      <w:proofErr w:type="gramEnd"/>
      <w:r w:rsidRPr="00450A94">
        <w:rPr>
          <w:rFonts w:ascii="Times New Roman" w:hAnsi="Times New Roman"/>
        </w:rPr>
        <w:t xml:space="preserve"> в соответствии с его индивидуальностью.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При реализации учебного плана в ходе освоения образовательной программы  начального общего образования формируются базовые основы и фундамент всего последующего обучения, в том числе: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lastRenderedPageBreak/>
        <w:t>- 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формируются универсальные учебные действия;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>-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При конструировании учебного плана учтены также особенности образовательной программы начального  общего образования  УМК «Перспектива» и рекомендации группы разработчиков УМК.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Школа оставляет за собой право по своему усмотрению использовать часы обязательной части учебного плана на различные виды деятельности по каждому предмету (проектная деятельность, практические и лабораторные занятия, экскурсии и т.д.).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</w:p>
    <w:p w:rsidR="00025FD5" w:rsidRPr="00450A94" w:rsidRDefault="00025FD5" w:rsidP="00025FD5">
      <w:pPr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1.2. Характеристика содержаний образования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Учебный план обеспечивает реализацию требований  ФГОС, обязательная часть учебного плана определяет состав обязательных учебных предметов для реализации образовательной программы начального общего образования и учебное время, отводимое на их изучение по классам (годам) обучения, а также общий объём нагрузки и максимальный объём аудиторной нагрузки обучающихся. Каждый учебный предмет решает собственные задачи реализации содержания образования в соответствии с тре</w:t>
      </w:r>
      <w:r w:rsidRPr="00450A94">
        <w:rPr>
          <w:rFonts w:ascii="Times New Roman" w:hAnsi="Times New Roman"/>
        </w:rPr>
        <w:softHyphen/>
        <w:t>бованиями Стандарта.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Содержание образования на уровне начального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450A94">
        <w:rPr>
          <w:rFonts w:ascii="Times New Roman" w:hAnsi="Times New Roman"/>
        </w:rPr>
        <w:t>деятельностного</w:t>
      </w:r>
      <w:proofErr w:type="spellEnd"/>
      <w:r w:rsidRPr="00450A94">
        <w:rPr>
          <w:rFonts w:ascii="Times New Roman" w:hAnsi="Times New Roman"/>
        </w:rPr>
        <w:t xml:space="preserve"> подхода и индивидуализации </w:t>
      </w:r>
      <w:proofErr w:type="gramStart"/>
      <w:r w:rsidRPr="00450A94">
        <w:rPr>
          <w:rFonts w:ascii="Times New Roman" w:hAnsi="Times New Roman"/>
        </w:rPr>
        <w:t>обучения по</w:t>
      </w:r>
      <w:proofErr w:type="gramEnd"/>
      <w:r w:rsidRPr="00450A94">
        <w:rPr>
          <w:rFonts w:ascii="Times New Roman" w:hAnsi="Times New Roman"/>
        </w:rPr>
        <w:t xml:space="preserve"> каждому предмету (математика, окружающий мир, технология).  Каждый учебный предмет решает собственные задачи реализации содержания образования в соответствии с тре</w:t>
      </w:r>
      <w:r w:rsidRPr="00450A94">
        <w:rPr>
          <w:rFonts w:ascii="Times New Roman" w:hAnsi="Times New Roman"/>
        </w:rPr>
        <w:softHyphen/>
        <w:t xml:space="preserve">бованиями ФГОС.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Содержание образования, определенное обязательной частью учебного плана,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Обязательные предметные области и основные задачи реализации содержания предметных областей приведены в таблице: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1985"/>
        <w:gridCol w:w="1983"/>
        <w:gridCol w:w="3264"/>
      </w:tblGrid>
      <w:tr w:rsidR="00025FD5" w:rsidRPr="00450A94" w:rsidTr="00D075AA">
        <w:trPr>
          <w:trHeight w:val="1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gramStart"/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образовательных</w:t>
            </w:r>
            <w:proofErr w:type="gramEnd"/>
          </w:p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отношений (на содержательном уровне, с использованием</w:t>
            </w:r>
            <w:proofErr w:type="gramEnd"/>
          </w:p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УМК «Перспектива»)</w:t>
            </w:r>
            <w:proofErr w:type="gramEnd"/>
          </w:p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Задачи реализации</w:t>
            </w:r>
          </w:p>
        </w:tc>
      </w:tr>
      <w:tr w:rsidR="00025FD5" w:rsidRPr="00450A94" w:rsidTr="00D075AA">
        <w:trPr>
          <w:trHeight w:val="1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Русский язык Литературное чтение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Английский язык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</w:rPr>
            </w:pPr>
            <w:r w:rsidRPr="00450A94">
              <w:rPr>
                <w:rFonts w:ascii="Times New Roman" w:hAnsi="Times New Roman"/>
                <w:color w:val="0D0D0D"/>
              </w:rPr>
              <w:t>- риторика;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  <w:b/>
                <w:color w:val="0D0D0D"/>
              </w:rPr>
            </w:pPr>
            <w:r w:rsidRPr="00450A94">
              <w:rPr>
                <w:rFonts w:ascii="Times New Roman" w:hAnsi="Times New Roman"/>
                <w:color w:val="0D0D0D"/>
              </w:rPr>
              <w:t>- чтение и работа с информацией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25FD5" w:rsidRPr="00450A94" w:rsidTr="00D075AA">
        <w:trPr>
          <w:trHeight w:val="1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Родной язык (русский)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</w:rPr>
              <w:t>Литературное чтение на родном языке  (русском)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</w:p>
        </w:tc>
      </w:tr>
      <w:tr w:rsidR="00025FD5" w:rsidRPr="00450A94" w:rsidTr="00D075AA">
        <w:trPr>
          <w:trHeight w:val="1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Иностранный (английский язык)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50A94">
              <w:rPr>
                <w:rFonts w:ascii="Times New Roman" w:hAnsi="Times New Roman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</w:t>
            </w:r>
            <w:r w:rsidRPr="00450A94">
              <w:rPr>
                <w:rFonts w:ascii="Times New Roman" w:hAnsi="Times New Roman"/>
              </w:rPr>
              <w:lastRenderedPageBreak/>
              <w:t>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025FD5" w:rsidRPr="00450A94" w:rsidTr="00D07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Математика и информатика;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основы логики и комбинаторики;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Мир деятельности;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Математика и конструирование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математической речи,  логического и алгоритмического мышления, вообра</w:t>
            </w:r>
            <w:r w:rsidRPr="00450A94">
              <w:rPr>
                <w:rFonts w:ascii="Times New Roman" w:hAnsi="Times New Roman"/>
              </w:rPr>
              <w:softHyphen/>
              <w:t>жения, обеспечение первоначаль</w:t>
            </w:r>
            <w:r w:rsidRPr="00450A94">
              <w:rPr>
                <w:rFonts w:ascii="Times New Roman" w:hAnsi="Times New Roman"/>
              </w:rPr>
              <w:softHyphen/>
              <w:t>ных представлений о компьютер</w:t>
            </w:r>
            <w:r w:rsidRPr="00450A94">
              <w:rPr>
                <w:rFonts w:ascii="Times New Roman" w:hAnsi="Times New Roman"/>
              </w:rPr>
              <w:softHyphen/>
              <w:t>ной грамотности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</w:p>
        </w:tc>
      </w:tr>
      <w:tr w:rsidR="00025FD5" w:rsidRPr="00450A94" w:rsidTr="00D07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Обществознание и естествознание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ОБЖ;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Мир вокруг нас;</w:t>
            </w:r>
          </w:p>
          <w:p w:rsidR="00025FD5" w:rsidRPr="00450A94" w:rsidRDefault="00025FD5" w:rsidP="00D075AA">
            <w:pPr>
              <w:rPr>
                <w:rFonts w:ascii="Times New Roman" w:hAnsi="Times New Roman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чтение и работа с информацией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уважительного отношения к семье, родному городу, региону, России, истории, культуре, природе нашей страны, ее современной жизни. Осозна</w:t>
            </w:r>
            <w:r w:rsidRPr="00450A94">
              <w:rPr>
                <w:rFonts w:ascii="Times New Roman" w:hAnsi="Times New Roman"/>
              </w:rPr>
              <w:softHyphen/>
              <w:t>ние ценности, целостности и много</w:t>
            </w:r>
            <w:r w:rsidRPr="00450A94">
              <w:rPr>
                <w:rFonts w:ascii="Times New Roman" w:hAnsi="Times New Roman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25FD5" w:rsidRPr="00450A94" w:rsidTr="00D07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Основы религиозных культур и светской этики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мировая художественная культура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Воспитание способности к духовному развитию, нравственному самосовершенствованию. Формирование 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25FD5" w:rsidRPr="00450A94" w:rsidTr="00D07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Музыка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Изобразительное </w:t>
            </w:r>
            <w:r w:rsidRPr="00450A94">
              <w:rPr>
                <w:rFonts w:ascii="Times New Roman" w:hAnsi="Times New Roman"/>
              </w:rPr>
              <w:lastRenderedPageBreak/>
              <w:t>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- мировая художественная культура;</w:t>
            </w:r>
          </w:p>
          <w:p w:rsidR="00025FD5" w:rsidRPr="00450A94" w:rsidRDefault="00025FD5" w:rsidP="00D075AA">
            <w:pPr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- чтение и работа с информацией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Развитие способностей к художественно-образному, эмоционально-ценностному восприятию произ</w:t>
            </w:r>
            <w:r w:rsidRPr="00450A94">
              <w:rPr>
                <w:rFonts w:ascii="Times New Roman" w:hAnsi="Times New Roman"/>
              </w:rPr>
              <w:softHyphen/>
              <w:t xml:space="preserve">ведений </w:t>
            </w:r>
            <w:r w:rsidRPr="00450A94">
              <w:rPr>
                <w:rFonts w:ascii="Times New Roman" w:hAnsi="Times New Roman"/>
              </w:rPr>
              <w:lastRenderedPageBreak/>
              <w:t>изобразительного и музыкального искусства, выражению в творческих работах своего отношения к окружаю</w:t>
            </w:r>
            <w:r w:rsidRPr="00450A94">
              <w:rPr>
                <w:rFonts w:ascii="Times New Roman" w:hAnsi="Times New Roman"/>
              </w:rPr>
              <w:softHyphen/>
              <w:t>щему миру</w:t>
            </w:r>
          </w:p>
        </w:tc>
      </w:tr>
      <w:tr w:rsidR="00025FD5" w:rsidRPr="00450A94" w:rsidTr="00D07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snapToGrid w:val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50A94">
              <w:rPr>
                <w:rFonts w:ascii="Times New Roman" w:hAnsi="Times New Roman"/>
                <w:color w:val="0D0D0D"/>
                <w:sz w:val="20"/>
                <w:szCs w:val="20"/>
              </w:rPr>
              <w:t>- проектная деятельность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опыта как основы обучения и познания, осуществление поисково-аналити</w:t>
            </w:r>
            <w:r w:rsidRPr="00450A94">
              <w:rPr>
                <w:rFonts w:ascii="Times New Roman" w:hAnsi="Times New Roman"/>
              </w:rPr>
              <w:softHyphen/>
              <w:t>ческой деятельности для практи</w:t>
            </w:r>
            <w:r w:rsidRPr="00450A94">
              <w:rPr>
                <w:rFonts w:ascii="Times New Roman" w:hAnsi="Times New Roman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450A94">
              <w:rPr>
                <w:rFonts w:ascii="Times New Roman" w:hAnsi="Times New Roman"/>
              </w:rPr>
              <w:softHyphen/>
              <w:t>на</w:t>
            </w:r>
            <w:r w:rsidRPr="00450A94">
              <w:rPr>
                <w:rFonts w:ascii="Times New Roman" w:hAnsi="Times New Roman"/>
              </w:rPr>
              <w:softHyphen/>
            </w:r>
            <w:r w:rsidRPr="00450A94">
              <w:rPr>
                <w:rFonts w:ascii="Times New Roman" w:hAnsi="Times New Roman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025FD5" w:rsidRPr="00450A94" w:rsidTr="00D07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Укрепление здоровья, содей</w:t>
            </w:r>
            <w:r w:rsidRPr="00450A94">
              <w:rPr>
                <w:rFonts w:ascii="Times New Roman" w:hAnsi="Times New Roman"/>
              </w:rPr>
              <w:softHyphen/>
              <w:t>ствие гармоничному физичес</w:t>
            </w:r>
            <w:r w:rsidRPr="00450A94">
              <w:rPr>
                <w:rFonts w:ascii="Times New Roman" w:hAnsi="Times New Roman"/>
              </w:rPr>
              <w:softHyphen/>
              <w:t>кому, нрав</w:t>
            </w:r>
            <w:r w:rsidRPr="00450A94">
              <w:rPr>
                <w:rFonts w:ascii="Times New Roman" w:hAnsi="Times New Roman"/>
              </w:rPr>
              <w:softHyphen/>
              <w:t>ственному и социальному разви</w:t>
            </w:r>
            <w:r w:rsidRPr="00450A94">
              <w:rPr>
                <w:rFonts w:ascii="Times New Roman" w:hAnsi="Times New Roman"/>
              </w:rPr>
              <w:softHyphen/>
              <w:t>тию, успеш</w:t>
            </w:r>
            <w:r w:rsidRPr="00450A94">
              <w:rPr>
                <w:rFonts w:ascii="Times New Roman" w:hAnsi="Times New Roman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450A94">
              <w:rPr>
                <w:rFonts w:ascii="Times New Roman" w:hAnsi="Times New Roman"/>
              </w:rPr>
              <w:t>само</w:t>
            </w:r>
            <w:r w:rsidRPr="00450A94">
              <w:rPr>
                <w:rFonts w:ascii="Times New Roman" w:hAnsi="Times New Roman"/>
              </w:rPr>
              <w:softHyphen/>
              <w:t>регуляции</w:t>
            </w:r>
            <w:proofErr w:type="spellEnd"/>
            <w:r w:rsidRPr="00450A94">
              <w:rPr>
                <w:rFonts w:ascii="Times New Roman" w:hAnsi="Times New Roman"/>
              </w:rPr>
              <w:t xml:space="preserve"> средствами физичес</w:t>
            </w:r>
            <w:r w:rsidRPr="00450A94">
              <w:rPr>
                <w:rFonts w:ascii="Times New Roman" w:hAnsi="Times New Roman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25FD5" w:rsidRPr="00450A94" w:rsidRDefault="00025FD5" w:rsidP="00025FD5">
      <w:pPr>
        <w:pStyle w:val="a3"/>
        <w:spacing w:before="120" w:beforeAutospacing="0" w:after="0" w:afterAutospacing="0"/>
        <w:jc w:val="both"/>
      </w:pPr>
      <w:r w:rsidRPr="00450A94">
        <w:rPr>
          <w:sz w:val="28"/>
          <w:szCs w:val="28"/>
        </w:rPr>
        <w:t xml:space="preserve">     </w:t>
      </w:r>
      <w:r w:rsidRPr="00450A94">
        <w:t>Единая цель всех филологических дисциплин на  уровне начального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 всем четырём видам речевой деятельности.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Изучение предмета </w:t>
      </w:r>
      <w:r w:rsidRPr="00450A94">
        <w:rPr>
          <w:rFonts w:ascii="Times New Roman" w:hAnsi="Times New Roman"/>
          <w:b/>
        </w:rPr>
        <w:t>«Русский язык»</w:t>
      </w:r>
      <w:r w:rsidRPr="00450A94">
        <w:rPr>
          <w:rFonts w:ascii="Times New Roman" w:hAnsi="Times New Roman"/>
        </w:rPr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lastRenderedPageBreak/>
        <w:t xml:space="preserve">   </w:t>
      </w:r>
      <w:r w:rsidRPr="00450A94">
        <w:rPr>
          <w:rFonts w:ascii="Times New Roman" w:hAnsi="Times New Roman"/>
          <w:b/>
        </w:rPr>
        <w:t xml:space="preserve"> Изучение предмета «Литературное чтение»</w:t>
      </w:r>
      <w:r w:rsidRPr="00450A94">
        <w:rPr>
          <w:rFonts w:ascii="Times New Roman" w:hAnsi="Times New Roman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450A94">
        <w:rPr>
          <w:rFonts w:ascii="Times New Roman" w:hAnsi="Times New Roman"/>
        </w:rPr>
        <w:t>вств шк</w:t>
      </w:r>
      <w:proofErr w:type="gramEnd"/>
      <w:r w:rsidRPr="00450A94">
        <w:rPr>
          <w:rFonts w:ascii="Times New Roman" w:hAnsi="Times New Roman"/>
        </w:rPr>
        <w:t>ольника, способного к творческой деятельности. Основная цель изучения предмета — формирование читательской деятельности, интереса к самостоятельному чтению, расширение читательского кругозора. 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текст определять его тему, главную мысль и выразительные средства, используемые автором.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Младшие школьники знакомятся с образцами фольклора родного языка, с лучшими произведениями детской национальной литературы. Существенное место на уроках литературы занимает чтение в переводе на родной язык лучших образцов детской литературы других народов нашей страны, зарубежной литературы.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</w:t>
      </w:r>
      <w:r w:rsidRPr="00450A94">
        <w:rPr>
          <w:rFonts w:ascii="Times New Roman" w:hAnsi="Times New Roman"/>
          <w:b/>
        </w:rPr>
        <w:t>Иностранный язык</w:t>
      </w:r>
      <w:r w:rsidRPr="00450A94">
        <w:rPr>
          <w:rFonts w:ascii="Times New Roman" w:hAnsi="Times New Roman"/>
        </w:rPr>
        <w:t xml:space="preserve"> (английский) изучается со 2 класса.  Предмет формирует элементарные коммуникативные умения в говорении, </w:t>
      </w:r>
      <w:proofErr w:type="spellStart"/>
      <w:r w:rsidRPr="00450A94">
        <w:rPr>
          <w:rFonts w:ascii="Times New Roman" w:hAnsi="Times New Roman"/>
        </w:rPr>
        <w:t>аудировании</w:t>
      </w:r>
      <w:proofErr w:type="spellEnd"/>
      <w:r w:rsidRPr="00450A94">
        <w:rPr>
          <w:rFonts w:ascii="Times New Roman" w:hAnsi="Times New Roman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Изучение предмета «</w:t>
      </w:r>
      <w:r w:rsidRPr="00450A94">
        <w:rPr>
          <w:rFonts w:ascii="Times New Roman" w:hAnsi="Times New Roman"/>
          <w:b/>
        </w:rPr>
        <w:t xml:space="preserve">Математика» </w:t>
      </w:r>
      <w:r w:rsidRPr="00450A94">
        <w:rPr>
          <w:rFonts w:ascii="Times New Roman" w:hAnsi="Times New Roman"/>
        </w:rPr>
        <w:t>направлено на формирование первоначальных представлений о математике как части общечеловеческой культуры, о математических взаимоотношениях объектов окружающего мира, выраженных числом, формой, временем, пространством,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У младших школьников развивается логическое и символическое мышление, пространственное воображение,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</w:t>
      </w:r>
    </w:p>
    <w:p w:rsidR="00025FD5" w:rsidRPr="00450A94" w:rsidRDefault="00025FD5" w:rsidP="00025FD5">
      <w:pPr>
        <w:pStyle w:val="style17"/>
        <w:spacing w:before="120"/>
        <w:jc w:val="both"/>
        <w:rPr>
          <w:sz w:val="24"/>
          <w:szCs w:val="24"/>
        </w:rPr>
      </w:pPr>
      <w:r w:rsidRPr="00450A94">
        <w:t xml:space="preserve">   </w:t>
      </w:r>
      <w:r w:rsidRPr="00450A94">
        <w:rPr>
          <w:sz w:val="24"/>
          <w:szCs w:val="24"/>
        </w:rPr>
        <w:t xml:space="preserve">Содержание предмета </w:t>
      </w:r>
      <w:r w:rsidRPr="00450A94">
        <w:rPr>
          <w:b/>
          <w:sz w:val="24"/>
          <w:szCs w:val="24"/>
        </w:rPr>
        <w:t>«Окружающий мир»</w:t>
      </w:r>
      <w:r w:rsidRPr="00450A94">
        <w:rPr>
          <w:sz w:val="24"/>
          <w:szCs w:val="24"/>
        </w:rPr>
        <w:t xml:space="preserve"> носит интегрированный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Изучение предмета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установок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В процессе изучения окружающего мира, учащиеся овладевают системой элементарных естественнонаучных, обществоведческих, исторических понятий, осваивают разные методы познания мира,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</w:t>
      </w:r>
      <w:r w:rsidRPr="00450A94">
        <w:rPr>
          <w:rFonts w:ascii="Times New Roman" w:hAnsi="Times New Roman"/>
        </w:rPr>
        <w:lastRenderedPageBreak/>
        <w:t xml:space="preserve">умения, но и разные виды универсальных, учебных действий, коммуникативных, регулятивных, познавательных. 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Уделяется внимание изучению исторических, культурных, географических особенностей родного края, а также формированию экологических понятий и ценностей обучающихся, первичных понятий безопасного поведения человека в окружающем мире.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В рабочих программах данного учебного предмета предусмотрено изучение исторических, культурных, географических особенностей родного края, формирование экологических понятий и ценностей обучающихся, первичных понятий безопасного поведения человека в окружающем мире.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b/>
        </w:rPr>
        <w:t xml:space="preserve">   </w:t>
      </w:r>
      <w:r w:rsidRPr="00450A94">
        <w:rPr>
          <w:rFonts w:ascii="Times New Roman" w:hAnsi="Times New Roman"/>
        </w:rPr>
        <w:t>Учебный предмет «Основы религиозных культур и светской этики» (далее – ОРКСЭ) изучается в 4 классе в объеме 1 часа в неделю. Учебный предмет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Цель учебного предмета ОРКСЭ 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Изучение  курса направлено на достижение следующих целей: </w:t>
      </w:r>
      <w:r w:rsidRPr="00450A94">
        <w:rPr>
          <w:rFonts w:ascii="Times New Roman" w:hAnsi="Times New Roman"/>
        </w:rPr>
        <w:br/>
        <w:t xml:space="preserve">-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  <w:r w:rsidRPr="00450A94">
        <w:rPr>
          <w:rFonts w:ascii="Times New Roman" w:hAnsi="Times New Roman"/>
        </w:rPr>
        <w:br/>
        <w:t xml:space="preserve"> - 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  православной религии, её  роли в культуре, истории и современности России; осознание ценности человеческой жизни; </w:t>
      </w:r>
      <w:r w:rsidRPr="00450A94">
        <w:rPr>
          <w:rFonts w:ascii="Times New Roman" w:hAnsi="Times New Roman"/>
        </w:rPr>
        <w:br/>
        <w:t> -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</w:t>
      </w:r>
      <w:r w:rsidRPr="00450A94">
        <w:rPr>
          <w:rFonts w:ascii="Times New Roman" w:hAnsi="Times New Roman"/>
          <w:i/>
        </w:rPr>
        <w:t xml:space="preserve">Согласно результатам </w:t>
      </w:r>
      <w:r w:rsidRPr="00450A94">
        <w:rPr>
          <w:rFonts w:ascii="Times New Roman" w:hAnsi="Times New Roman"/>
        </w:rPr>
        <w:t xml:space="preserve">проведенного в марте 2020 г. </w:t>
      </w:r>
      <w:r w:rsidRPr="00450A94">
        <w:rPr>
          <w:rFonts w:ascii="Times New Roman" w:hAnsi="Times New Roman"/>
          <w:i/>
        </w:rPr>
        <w:t>анкетирования родителей   учащихся 3 классов в Школе выбраны для изучения модули «Основы православной культуры» и «Основы светской этики»</w:t>
      </w:r>
    </w:p>
    <w:p w:rsidR="00025FD5" w:rsidRPr="00450A94" w:rsidRDefault="00025FD5" w:rsidP="00025FD5">
      <w:pPr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Предметная область </w:t>
      </w:r>
      <w:r w:rsidRPr="00450A94">
        <w:rPr>
          <w:rFonts w:ascii="Times New Roman" w:hAnsi="Times New Roman"/>
          <w:b/>
          <w:bCs/>
        </w:rPr>
        <w:t xml:space="preserve">«Искусство» </w:t>
      </w:r>
      <w:r w:rsidRPr="00450A94">
        <w:rPr>
          <w:rFonts w:ascii="Times New Roman" w:hAnsi="Times New Roman"/>
        </w:rPr>
        <w:t>в 1-4 классах реализуется через предметы: «</w:t>
      </w:r>
      <w:r w:rsidRPr="00450A94">
        <w:rPr>
          <w:rFonts w:ascii="Times New Roman" w:hAnsi="Times New Roman"/>
          <w:iCs/>
        </w:rPr>
        <w:t>Изобразительное искусство» и «Музыка».</w:t>
      </w:r>
      <w:r w:rsidRPr="00450A94">
        <w:rPr>
          <w:rFonts w:ascii="Times New Roman" w:hAnsi="Times New Roman"/>
        </w:rPr>
        <w:t xml:space="preserve"> Изучение данных предметов способствует развитию художественно-образного восприятия мира, понимания его для эмоционального, эстетического развития человека.  В 1 – 4 классах «</w:t>
      </w:r>
      <w:r w:rsidRPr="00450A94">
        <w:rPr>
          <w:rFonts w:ascii="Times New Roman" w:hAnsi="Times New Roman"/>
          <w:iCs/>
        </w:rPr>
        <w:t>Изобразительное искусство» и «Музыка»</w:t>
      </w:r>
      <w:r w:rsidRPr="00450A94">
        <w:rPr>
          <w:rFonts w:ascii="Times New Roman" w:hAnsi="Times New Roman"/>
        </w:rPr>
        <w:t xml:space="preserve"> изучаются как самостоятельные предметы с нагрузкой по 1 часу в неделю.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b/>
        </w:rPr>
      </w:pPr>
      <w:r w:rsidRPr="00450A94">
        <w:rPr>
          <w:rFonts w:ascii="Times New Roman" w:hAnsi="Times New Roman"/>
        </w:rPr>
        <w:t xml:space="preserve">    Изучение предметов </w:t>
      </w:r>
      <w:r w:rsidRPr="00450A94">
        <w:rPr>
          <w:rFonts w:ascii="Times New Roman" w:hAnsi="Times New Roman"/>
          <w:b/>
        </w:rPr>
        <w:t>направлено</w:t>
      </w:r>
      <w:r w:rsidRPr="00450A94">
        <w:rPr>
          <w:rFonts w:ascii="Times New Roman" w:hAnsi="Times New Roman"/>
        </w:rPr>
        <w:t xml:space="preserve">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учащихся.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lastRenderedPageBreak/>
        <w:t xml:space="preserve">   Учебный предмет </w:t>
      </w:r>
      <w:r w:rsidRPr="00450A94">
        <w:rPr>
          <w:rFonts w:ascii="Times New Roman" w:hAnsi="Times New Roman"/>
          <w:b/>
        </w:rPr>
        <w:t>«Технология»</w:t>
      </w:r>
      <w:r w:rsidRPr="00450A94">
        <w:rPr>
          <w:rFonts w:ascii="Times New Roman" w:hAnsi="Times New Roman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Это, в свою очередь, создает условия для развития инициативности, изобретательности, гибкости и вариативности мышления у школьников. Основная цель изучения предмета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учатся планировать, контролировать и оценивать свою деятельность, у них формируется художественный и технологический вкус, навыки культуры труда и выполнения правил его безопасности. </w:t>
      </w:r>
    </w:p>
    <w:p w:rsidR="00025FD5" w:rsidRPr="00450A94" w:rsidRDefault="00025FD5" w:rsidP="00025FD5">
      <w:pPr>
        <w:spacing w:before="120" w:after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Особое место уделено обеспечению первоначальных представлений о компьютерной грамотности учащихся. Учебный предмет «Информатика и ИКТ» изучается во 2-4 классах в качестве учебного модуля в рамках учебного предмета «Технология».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Занятия по предмету «</w:t>
      </w:r>
      <w:r w:rsidRPr="00450A94">
        <w:rPr>
          <w:rFonts w:ascii="Times New Roman" w:hAnsi="Times New Roman"/>
          <w:b/>
        </w:rPr>
        <w:t>Физическая культура»</w:t>
      </w:r>
      <w:r w:rsidRPr="00450A94">
        <w:rPr>
          <w:rFonts w:ascii="Times New Roman" w:hAnsi="Times New Roman"/>
        </w:rPr>
        <w:t xml:space="preserve"> направлены на укрепление здоровья учащихся, содействие их гармоничному физическому развитию и всесторонней физической подготовленности.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i/>
        </w:rPr>
      </w:pPr>
      <w:r w:rsidRPr="00450A94">
        <w:rPr>
          <w:rFonts w:ascii="Times New Roman" w:hAnsi="Times New Roman"/>
        </w:rPr>
        <w:t xml:space="preserve">      </w:t>
      </w:r>
      <w:r w:rsidRPr="00450A94">
        <w:rPr>
          <w:rFonts w:ascii="Times New Roman" w:hAnsi="Times New Roman"/>
          <w:i/>
        </w:rPr>
        <w:t xml:space="preserve">Результаты мониторинговых исследований, проведенных среди родителей учащихся, показывают, что одной из задач школы они видят сохранение здоровья учащихся, формирование у них ценностей здорового образа жизни.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Третий час физической культуры используются для увеличения двигательной активности и развитие физических качеств учащихся, а также для формирования у школьников осознанного и бережного отношения к своему здоровью.  В процессе изучения предмета формируются первоначальные умения </w:t>
      </w:r>
      <w:proofErr w:type="spellStart"/>
      <w:r w:rsidRPr="00450A94">
        <w:rPr>
          <w:rFonts w:ascii="Times New Roman" w:hAnsi="Times New Roman"/>
        </w:rPr>
        <w:t>саморегуляции</w:t>
      </w:r>
      <w:proofErr w:type="spellEnd"/>
      <w:r w:rsidRPr="00450A94">
        <w:rPr>
          <w:rFonts w:ascii="Times New Roman" w:hAnsi="Times New Roman"/>
        </w:rPr>
        <w:t>, планирования двигательного режима своей жизни.</w:t>
      </w:r>
    </w:p>
    <w:p w:rsidR="00025FD5" w:rsidRPr="00450A94" w:rsidRDefault="00025FD5" w:rsidP="00025FD5">
      <w:pPr>
        <w:shd w:val="clear" w:color="auto" w:fill="FFFFFF"/>
        <w:spacing w:before="120"/>
        <w:ind w:right="5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В связи с тем, что школа работает в режиме пятидневной учебной недели, в учебный план не включены дополнительные предметы. Образовательные запросы участников образовательных   отношений   реализуется при изучении предметов инвариантной части учебного плана (на содержательном уровне):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- Экологическое образование осуществляются на основе интеграции с уроками окружающего мира и технологии при изучении разделов и тем «Как устроен мир», «Природа в опасности», «Охрана животных « и т.п.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-  Краеведение реализуется через интеграцию в рамках следующих учебных предметов: «Окружающий мир», «Изобразительное искусство», «Технология», «Литература». </w:t>
      </w:r>
    </w:p>
    <w:p w:rsidR="00025FD5" w:rsidRPr="00450A94" w:rsidRDefault="00025FD5" w:rsidP="00025FD5">
      <w:pPr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</w:t>
      </w:r>
    </w:p>
    <w:p w:rsidR="00025FD5" w:rsidRPr="00450A94" w:rsidRDefault="00025FD5" w:rsidP="00025FD5">
      <w:pPr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1.3. Формы промежуточной аттестации учащихся</w:t>
      </w:r>
    </w:p>
    <w:p w:rsidR="00025FD5" w:rsidRPr="00450A94" w:rsidRDefault="00025FD5" w:rsidP="00025FD5">
      <w:pPr>
        <w:spacing w:line="480" w:lineRule="exact"/>
        <w:rPr>
          <w:rFonts w:ascii="Times New Roman" w:hAnsi="Times New Roman"/>
          <w:b/>
          <w:color w:val="000000"/>
        </w:rPr>
      </w:pPr>
      <w:r w:rsidRPr="00450A94">
        <w:rPr>
          <w:rFonts w:ascii="Times New Roman" w:hAnsi="Times New Roman"/>
          <w:b/>
          <w:color w:val="000000"/>
        </w:rPr>
        <w:t>1.3.1. Текущий контроль успеваемости учащихся.</w:t>
      </w:r>
    </w:p>
    <w:p w:rsidR="00025FD5" w:rsidRPr="00450A94" w:rsidRDefault="00025FD5" w:rsidP="00025FD5">
      <w:pPr>
        <w:spacing w:line="480" w:lineRule="exact"/>
        <w:rPr>
          <w:rFonts w:ascii="Times New Roman" w:hAnsi="Times New Roman"/>
          <w:b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Текущему контролю подлежит успеваемость всех учащихся школы. </w:t>
      </w:r>
    </w:p>
    <w:p w:rsidR="00025FD5" w:rsidRPr="00450A94" w:rsidRDefault="00025FD5" w:rsidP="00025FD5">
      <w:pPr>
        <w:shd w:val="clear" w:color="auto" w:fill="FFFFFF"/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b/>
        </w:rPr>
        <w:t xml:space="preserve">     Текущий контроль успеваемости учащихся – это систематическая проверка учебных</w:t>
      </w:r>
      <w:r w:rsidRPr="00450A94">
        <w:rPr>
          <w:rFonts w:ascii="Times New Roman" w:hAnsi="Times New Roman"/>
        </w:rPr>
        <w:t xml:space="preserve">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025FD5" w:rsidRPr="00450A94" w:rsidRDefault="00025FD5" w:rsidP="00025FD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lastRenderedPageBreak/>
        <w:t xml:space="preserve">   Текущий контроль успеваемости учащихся (далее – текущий контроль) представляет собой совокупность мероприятий, включающую планирование текущего контроля по отдельным учебным предметам учебного плана образовательной программы, разработку содержания и методики проведения отдельных контрольных работ, оценку хода и результатов выполнения обучающимися указанных контрольных работ, а также документальное оформление результатов оценки.</w:t>
      </w:r>
    </w:p>
    <w:p w:rsidR="00025FD5" w:rsidRPr="00450A94" w:rsidRDefault="00025FD5" w:rsidP="00025FD5">
      <w:pPr>
        <w:shd w:val="clear" w:color="auto" w:fill="FFFFFF"/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   Порядок, конкретные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предмет, с учетом требований образовательной программы и отражаются в рабочих программах по предмету и в календарно-тематическом плане.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   Конкретное время и место проведения контрольной работы устанавливается учителем по согласованию с заместителем директора школы по учебной работе.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   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учащихся (проверочные работы), в том числе в отношении отдельных учащихся. Количество, сроки и порядок проведения проверочных работ устанавливается учителем самостоятельно. </w:t>
      </w:r>
    </w:p>
    <w:p w:rsidR="00025FD5" w:rsidRPr="00450A94" w:rsidRDefault="00025FD5" w:rsidP="00025FD5">
      <w:pPr>
        <w:shd w:val="clear" w:color="auto" w:fill="FFFFFF"/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    Фиксация результатов текущего контроля учащихся 1-4 классов осуществляется, как правило, по пятибалльной системе. 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  <w:color w:val="000000"/>
        </w:rPr>
      </w:pPr>
      <w:r w:rsidRPr="00450A94">
        <w:rPr>
          <w:rFonts w:ascii="Times New Roman" w:hAnsi="Times New Roman"/>
          <w:color w:val="000000"/>
        </w:rPr>
        <w:t xml:space="preserve">   </w:t>
      </w:r>
      <w:r w:rsidRPr="00450A94">
        <w:rPr>
          <w:rFonts w:ascii="Times New Roman" w:hAnsi="Times New Roman"/>
          <w:b/>
          <w:color w:val="000000"/>
        </w:rPr>
        <w:t xml:space="preserve">Триместровые </w:t>
      </w:r>
      <w:r w:rsidRPr="00450A94">
        <w:rPr>
          <w:rFonts w:ascii="Times New Roman" w:hAnsi="Times New Roman"/>
          <w:color w:val="000000"/>
        </w:rPr>
        <w:t>отметки успеваемости учащихся выводятся по окончании соответствующего учебного триместра путем обобщения текущих отметок успеваемости, выставленных обучающимся   в классный журнал.</w:t>
      </w:r>
    </w:p>
    <w:p w:rsidR="00025FD5" w:rsidRPr="00450A94" w:rsidRDefault="00025FD5" w:rsidP="00025FD5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025FD5" w:rsidRPr="00450A94" w:rsidRDefault="00025FD5" w:rsidP="00025FD5">
      <w:p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450A94">
        <w:rPr>
          <w:rFonts w:ascii="Times New Roman" w:hAnsi="Times New Roman"/>
          <w:b/>
          <w:bCs/>
          <w:color w:val="000000"/>
        </w:rPr>
        <w:t>1.3.2. Содержание   и порядок проведения промежуточной аттестации.</w:t>
      </w:r>
    </w:p>
    <w:p w:rsidR="00025FD5" w:rsidRPr="00450A94" w:rsidRDefault="00025FD5" w:rsidP="00025FD5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Освоение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450A94">
        <w:rPr>
          <w:rFonts w:ascii="Times New Roman" w:hAnsi="Times New Roman"/>
        </w:rPr>
        <w:t>обучающихся</w:t>
      </w:r>
      <w:proofErr w:type="gramEnd"/>
      <w:r w:rsidRPr="00450A94">
        <w:rPr>
          <w:rFonts w:ascii="Times New Roman" w:hAnsi="Times New Roman"/>
        </w:rPr>
        <w:t xml:space="preserve"> за год.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 муниципального общеобразовательного учреждения средней общеобразовательной школы № 2  им. К.Д. Бальмонта.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    Формы промежуточной аттестации учащихся отражены в  таблице.</w:t>
      </w: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</w:p>
    <w:p w:rsidR="00025FD5" w:rsidRPr="00450A94" w:rsidRDefault="00025FD5" w:rsidP="00025FD5">
      <w:pPr>
        <w:spacing w:before="120"/>
        <w:jc w:val="both"/>
        <w:rPr>
          <w:rFonts w:ascii="Times New Roman" w:hAnsi="Times New Roman"/>
        </w:rPr>
      </w:pPr>
    </w:p>
    <w:p w:rsidR="00025FD5" w:rsidRPr="00450A94" w:rsidRDefault="00025FD5" w:rsidP="00025FD5">
      <w:pPr>
        <w:jc w:val="both"/>
        <w:rPr>
          <w:rFonts w:ascii="Times New Roman" w:hAnsi="Times New Roman"/>
        </w:rPr>
      </w:pPr>
    </w:p>
    <w:tbl>
      <w:tblPr>
        <w:tblW w:w="9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53"/>
        <w:gridCol w:w="2022"/>
        <w:gridCol w:w="2023"/>
        <w:gridCol w:w="2023"/>
      </w:tblGrid>
      <w:tr w:rsidR="00025FD5" w:rsidRPr="00450A94" w:rsidTr="00D075AA">
        <w:trPr>
          <w:trHeight w:val="280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</w:t>
            </w:r>
          </w:p>
          <w:p w:rsidR="00025FD5" w:rsidRPr="00450A94" w:rsidRDefault="00025FD5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t xml:space="preserve">   Формы промежуточной аттестации </w:t>
            </w:r>
            <w:r w:rsidRPr="00450A94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</w:tr>
      <w:tr w:rsidR="00025FD5" w:rsidRPr="00450A94" w:rsidTr="00D075AA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4 класс</w:t>
            </w:r>
          </w:p>
        </w:tc>
      </w:tr>
      <w:tr w:rsidR="00025FD5" w:rsidRPr="00450A94" w:rsidTr="00D075AA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 xml:space="preserve"> Диктант с грамматическим заданием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025FD5" w:rsidRPr="00450A94" w:rsidTr="00D075AA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</w:t>
            </w:r>
          </w:p>
        </w:tc>
      </w:tr>
      <w:tr w:rsidR="00025FD5" w:rsidRPr="00450A94" w:rsidTr="00D075AA">
        <w:trPr>
          <w:trHeight w:val="6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Иностранный </w:t>
            </w:r>
          </w:p>
          <w:p w:rsidR="00025FD5" w:rsidRPr="00450A94" w:rsidRDefault="00025FD5" w:rsidP="00D075AA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язык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25FD5" w:rsidRPr="00450A94" w:rsidTr="00D075AA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 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  работа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25FD5" w:rsidRPr="00450A94" w:rsidTr="00D075AA">
        <w:trPr>
          <w:trHeight w:val="6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Окружающий </w:t>
            </w:r>
          </w:p>
          <w:p w:rsidR="00025FD5" w:rsidRPr="00450A94" w:rsidRDefault="00025FD5" w:rsidP="00D075AA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мир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 с элементами тестирования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 с элементами тестирования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Контрольная работа с элементами тестирования</w:t>
            </w:r>
          </w:p>
        </w:tc>
      </w:tr>
      <w:tr w:rsidR="00025FD5" w:rsidRPr="00450A94" w:rsidTr="00D075AA">
        <w:trPr>
          <w:trHeight w:val="698"/>
        </w:trPr>
        <w:tc>
          <w:tcPr>
            <w:tcW w:w="9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FD5" w:rsidRPr="00450A94" w:rsidRDefault="00025FD5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Комплексная работа на </w:t>
            </w:r>
            <w:proofErr w:type="spellStart"/>
            <w:r w:rsidRPr="00450A94">
              <w:rPr>
                <w:rFonts w:ascii="Times New Roman" w:hAnsi="Times New Roman"/>
              </w:rPr>
              <w:t>межпредметной</w:t>
            </w:r>
            <w:proofErr w:type="spellEnd"/>
            <w:r w:rsidRPr="00450A94">
              <w:rPr>
                <w:rFonts w:ascii="Times New Roman" w:hAnsi="Times New Roman"/>
              </w:rPr>
              <w:t xml:space="preserve"> основе</w:t>
            </w:r>
          </w:p>
        </w:tc>
      </w:tr>
      <w:tr w:rsidR="00025FD5" w:rsidRPr="00450A94" w:rsidTr="00D075AA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Проект</w:t>
            </w:r>
          </w:p>
        </w:tc>
      </w:tr>
      <w:tr w:rsidR="00025FD5" w:rsidRPr="00450A94" w:rsidTr="00D075AA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Музыка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Проверочная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 (тест)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Проверочная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 (тест)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Проверочная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 (тест)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Проверочная</w:t>
            </w:r>
          </w:p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работа (тест)</w:t>
            </w:r>
          </w:p>
        </w:tc>
      </w:tr>
      <w:tr w:rsidR="00025FD5" w:rsidRPr="00450A94" w:rsidTr="00D075AA">
        <w:trPr>
          <w:trHeight w:val="5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025FD5" w:rsidRPr="00450A94" w:rsidTr="00D075AA">
        <w:trPr>
          <w:trHeight w:val="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025FD5" w:rsidRPr="00450A94" w:rsidTr="00D075AA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Нормативы и (или) тестовая работа (медицинские показания)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Нормативы и (или) тестовая работа (медицинские показания)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Нормативы и (или) тестовая работа (медицинские показания)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FD5" w:rsidRPr="00450A94" w:rsidRDefault="00025FD5" w:rsidP="00D075AA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450A94">
              <w:rPr>
                <w:rFonts w:ascii="Times New Roman" w:hAnsi="Times New Roman" w:cs="Times New Roman"/>
              </w:rPr>
              <w:t>Нормативы и (или) тестовая работа (медицинские показания)</w:t>
            </w:r>
          </w:p>
        </w:tc>
      </w:tr>
    </w:tbl>
    <w:p w:rsidR="00025FD5" w:rsidRPr="00450A94" w:rsidRDefault="00025FD5" w:rsidP="00025FD5">
      <w:pPr>
        <w:rPr>
          <w:rFonts w:ascii="Times New Roman" w:hAnsi="Times New Roman"/>
        </w:rPr>
      </w:pPr>
    </w:p>
    <w:p w:rsidR="00025FD5" w:rsidRPr="00450A94" w:rsidRDefault="00025FD5" w:rsidP="00025FD5">
      <w:pPr>
        <w:ind w:firstLine="600"/>
        <w:jc w:val="center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НЕДЕЛЬНЫЙ УЧЕБНЫЙ  ПЛАН  </w:t>
      </w:r>
    </w:p>
    <w:p w:rsidR="00025FD5" w:rsidRPr="00450A94" w:rsidRDefault="00025FD5" w:rsidP="00025FD5">
      <w:pPr>
        <w:ind w:firstLine="600"/>
        <w:jc w:val="center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НАЧАЛЬНОГО ОБЩЕГО ОБРАЗОВАНИЯ </w:t>
      </w:r>
    </w:p>
    <w:p w:rsidR="00025FD5" w:rsidRPr="00450A94" w:rsidRDefault="00025FD5" w:rsidP="00025FD5">
      <w:pPr>
        <w:ind w:firstLine="600"/>
        <w:jc w:val="center"/>
        <w:rPr>
          <w:rFonts w:ascii="Times New Roman" w:hAnsi="Times New Roman"/>
        </w:rPr>
      </w:pPr>
      <w:r w:rsidRPr="00450A94">
        <w:rPr>
          <w:rFonts w:ascii="Times New Roman" w:hAnsi="Times New Roman"/>
        </w:rPr>
        <w:t>МУНИЦИПАЛЬНОГО ОБЩЕОБРАЗОВАТЕЛЬНОГО УЧРЕЖДЕНИЯ</w:t>
      </w:r>
    </w:p>
    <w:p w:rsidR="00025FD5" w:rsidRPr="00450A94" w:rsidRDefault="00025FD5" w:rsidP="00025FD5">
      <w:pPr>
        <w:ind w:firstLine="600"/>
        <w:jc w:val="center"/>
        <w:rPr>
          <w:rFonts w:ascii="Times New Roman" w:hAnsi="Times New Roman"/>
        </w:rPr>
      </w:pPr>
      <w:r w:rsidRPr="00450A94">
        <w:rPr>
          <w:rFonts w:ascii="Times New Roman" w:hAnsi="Times New Roman"/>
        </w:rPr>
        <w:t>СРЕДНЕЙ ОБЩЕОБРАЗОВАТЕЛЬНОЙ   ШКОЛЫ № 2 им. К.Д. БАЛЬМОНТА</w:t>
      </w:r>
    </w:p>
    <w:p w:rsidR="00025FD5" w:rsidRPr="00450A94" w:rsidRDefault="00025FD5" w:rsidP="00025FD5">
      <w:pPr>
        <w:ind w:firstLine="600"/>
        <w:jc w:val="center"/>
        <w:rPr>
          <w:rFonts w:ascii="Times New Roman" w:hAnsi="Times New Roman"/>
        </w:rPr>
      </w:pPr>
      <w:r w:rsidRPr="00450A94">
        <w:rPr>
          <w:rFonts w:ascii="Times New Roman" w:hAnsi="Times New Roman"/>
        </w:rPr>
        <w:t>на 2020-2021 учебный год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025FD5" w:rsidRPr="00450A94" w:rsidTr="00D075A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9D41C1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noProof/>
              </w:rPr>
              <w:pict>
                <v:line id="Прямая соединительная линия 165834" o:spid="_x0000_s1029" style="position:absolute;flip:y;z-index:25166336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r w:rsidR="00025FD5" w:rsidRPr="00450A94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025FD5" w:rsidRPr="00450A94" w:rsidRDefault="00025FD5" w:rsidP="00D075AA">
            <w:pPr>
              <w:spacing w:line="288" w:lineRule="auto"/>
              <w:jc w:val="right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spacing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A94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</w:rPr>
              <w:t>Русский язык и литературное чтение</w:t>
            </w:r>
          </w:p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20</w:t>
            </w:r>
          </w:p>
        </w:tc>
      </w:tr>
      <w:tr w:rsidR="00025FD5" w:rsidRPr="00450A94" w:rsidTr="00D075AA">
        <w:trPr>
          <w:trHeight w:val="826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15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0,5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Литературное чтение на родном языке  (русском)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0,5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6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16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Окружающий мир</w:t>
            </w:r>
          </w:p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8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 xml:space="preserve">Основы </w:t>
            </w:r>
            <w:r w:rsidRPr="00450A94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vertAlign w:val="superscript"/>
              </w:rPr>
            </w:pPr>
            <w:r w:rsidRPr="00450A94">
              <w:rPr>
                <w:rFonts w:ascii="Times New Roman" w:hAnsi="Times New Roman"/>
                <w:bCs/>
              </w:rPr>
              <w:t xml:space="preserve">Основы </w:t>
            </w:r>
            <w:r w:rsidRPr="00450A94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4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11</w:t>
            </w:r>
          </w:p>
        </w:tc>
      </w:tr>
      <w:tr w:rsidR="00025FD5" w:rsidRPr="00450A94" w:rsidTr="00D075A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90</w:t>
            </w:r>
          </w:p>
        </w:tc>
      </w:tr>
      <w:tr w:rsidR="00025FD5" w:rsidRPr="00450A94" w:rsidTr="00D075AA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  <w:r w:rsidRPr="00450A94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-</w:t>
            </w:r>
          </w:p>
        </w:tc>
      </w:tr>
      <w:tr w:rsidR="00025FD5" w:rsidRPr="00450A94" w:rsidTr="00D075A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lastRenderedPageBreak/>
              <w:t>Максимально допустимая недельная нагрузка  при пятидневной  рабочей неделе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5" w:rsidRPr="00450A94" w:rsidRDefault="00025FD5" w:rsidP="00D075A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</w:rPr>
              <w:t>90</w:t>
            </w:r>
          </w:p>
        </w:tc>
      </w:tr>
    </w:tbl>
    <w:p w:rsidR="00AE0424" w:rsidRPr="00450A94" w:rsidRDefault="00AE0424" w:rsidP="007F17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F1769" w:rsidRPr="00450A94" w:rsidRDefault="007F1769" w:rsidP="007F1769">
      <w:pPr>
        <w:rPr>
          <w:rFonts w:ascii="Times New Roman" w:hAnsi="Times New Roman"/>
          <w:b/>
          <w:sz w:val="24"/>
          <w:szCs w:val="24"/>
          <w:u w:val="single"/>
        </w:rPr>
      </w:pPr>
      <w:r w:rsidRPr="00450A94">
        <w:rPr>
          <w:rFonts w:ascii="Times New Roman" w:hAnsi="Times New Roman"/>
          <w:b/>
          <w:sz w:val="24"/>
          <w:szCs w:val="24"/>
          <w:u w:val="single"/>
        </w:rPr>
        <w:t>4. Заменить раздел</w:t>
      </w:r>
      <w:r w:rsidR="00781495" w:rsidRPr="00450A94">
        <w:rPr>
          <w:rFonts w:ascii="Times New Roman" w:hAnsi="Times New Roman"/>
          <w:b/>
          <w:sz w:val="24"/>
          <w:szCs w:val="24"/>
          <w:u w:val="single"/>
        </w:rPr>
        <w:t>ы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 xml:space="preserve"> 2.3.</w:t>
      </w:r>
      <w:r w:rsidRPr="00450A94">
        <w:rPr>
          <w:rFonts w:ascii="Times New Roman" w:hAnsi="Times New Roman"/>
          <w:b/>
          <w:bCs/>
          <w:sz w:val="24"/>
          <w:szCs w:val="24"/>
          <w:u w:val="single"/>
        </w:rPr>
        <w:t> </w:t>
      </w:r>
      <w:r w:rsidR="00AE0424" w:rsidRPr="00450A9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Программа духовно-нравственного развития, воспитания </w:t>
      </w:r>
      <w:proofErr w:type="gramStart"/>
      <w:r w:rsidR="00AE0424" w:rsidRPr="00450A9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="00AE0424" w:rsidRPr="00450A9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 ступени начального общего образования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81495" w:rsidRPr="00450A94">
        <w:rPr>
          <w:rFonts w:ascii="Times New Roman" w:hAnsi="Times New Roman"/>
          <w:b/>
          <w:sz w:val="24"/>
          <w:szCs w:val="24"/>
          <w:u w:val="single"/>
        </w:rPr>
        <w:t>и «2.4. Программа формирования экологической культуры,</w:t>
      </w:r>
      <w:r w:rsidR="00AE0424" w:rsidRPr="00450A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1495" w:rsidRPr="00450A94">
        <w:rPr>
          <w:rFonts w:ascii="Times New Roman" w:hAnsi="Times New Roman"/>
          <w:b/>
          <w:sz w:val="24"/>
          <w:szCs w:val="24"/>
          <w:u w:val="single"/>
        </w:rPr>
        <w:t xml:space="preserve">здорового и безопасного образа жизни» </w:t>
      </w:r>
      <w:r w:rsidRPr="00450A94">
        <w:rPr>
          <w:rFonts w:ascii="Times New Roman" w:hAnsi="Times New Roman"/>
          <w:b/>
          <w:sz w:val="24"/>
          <w:szCs w:val="24"/>
          <w:u w:val="single"/>
        </w:rPr>
        <w:t>разделом:</w:t>
      </w:r>
    </w:p>
    <w:p w:rsidR="00AE0424" w:rsidRPr="00450A94" w:rsidRDefault="007F1769" w:rsidP="00AE0424">
      <w:pPr>
        <w:widowControl w:val="0"/>
        <w:autoSpaceDE w:val="0"/>
        <w:autoSpaceDN w:val="0"/>
        <w:adjustRightInd w:val="0"/>
        <w:spacing w:before="29" w:after="0" w:line="240" w:lineRule="auto"/>
        <w:ind w:left="2157" w:right="-2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 xml:space="preserve">2.3. 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БО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Ч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Я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ПРО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ГР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AE0424" w:rsidRPr="00450A94"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А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В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ПИ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Т</w:t>
      </w:r>
      <w:r w:rsidR="00AE0424" w:rsidRPr="00450A9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AE0424" w:rsidRPr="00450A94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="00AE0424" w:rsidRPr="00450A94">
        <w:rPr>
          <w:rFonts w:ascii="Times New Roman" w:hAnsi="Times New Roman"/>
          <w:b/>
          <w:bCs/>
          <w:sz w:val="24"/>
          <w:szCs w:val="24"/>
        </w:rPr>
        <w:t>Я</w:t>
      </w:r>
    </w:p>
    <w:p w:rsidR="00AE0424" w:rsidRPr="00450A94" w:rsidRDefault="00AE0424" w:rsidP="00AE042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E0424" w:rsidRPr="00450A94" w:rsidRDefault="00AE0424" w:rsidP="00AE04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0424" w:rsidRPr="00450A94" w:rsidRDefault="00AE0424" w:rsidP="00AE04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Рабочая  программа  воспитания      направлена  на личностное развитие обучающихся, формирование у них системных знаний о различных  аспектах  развития  России  и  мира. Одним  из  результатов реализации программы воспитания, на всех уровнях образования, является приобщение  обучающихся  к  российским  традиционным  духовным ценностям,  правилам  и  нормам  поведения  в  российском  обществе. Программа  призвана  обеспечить  достижение  учащимися  личностных результатов,  указанных  во  ФГОС:  формирование  у  обучающихся  основ российской  идентичности;  готовность  обучающихся  к  саморазвитию; мотивацию  к  познанию  и  обучению;  ценностные  установки  и  социально-значимые  качества  личности;  активное  участие  в  социально-значимой деятельности. Данная  программа  воспитания  направлена  на  решение  проблем гармоничного  вхождения  школьников  в  социальный  мир  и  налаживания ответственных   взаимоотношений   с   окружающими   их   людьми. Рабочая  программа  воспитания  описывает  систему  форм  и  способов работы с детьми и включает в себя четыре основных раздела.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1.  Раздел  «Особенности  организуемого  в  ОУ  воспитательного процесса».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2. Раздел «Цель и задачи воспитания». 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3. Раздел «Виды, формы и содержание деятельности». 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4. Раздел «Основные направления самоанализа воспитательной работы».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 Программе прилагается календарный план воспитательной работы.</w:t>
      </w:r>
    </w:p>
    <w:p w:rsidR="00AE0424" w:rsidRPr="00450A94" w:rsidRDefault="00AE0424" w:rsidP="001434BB">
      <w:pPr>
        <w:numPr>
          <w:ilvl w:val="0"/>
          <w:numId w:val="4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Особенности организуемого в школе  воспитательного процесса</w:t>
      </w:r>
    </w:p>
    <w:p w:rsidR="00AE0424" w:rsidRPr="00450A94" w:rsidRDefault="00AE0424" w:rsidP="00AE042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Главная черта современного мира – стремительные перемены. Курс нашей страны на преобразование в экономической, политической и общественной жизни влечёт за собой изменения во всех социальных институтах общества и приводит к пересмотру многолетних идеалов, нравственных и духовных ценностей. Произошёл резкий поворот к индивидуальности и </w:t>
      </w:r>
      <w:proofErr w:type="spellStart"/>
      <w:r w:rsidRPr="00450A9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каждого человека.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Наступивший  XXI век называют веком Человека (в отличие от XVIII – века механики, XIX – века электричества, XX – века ядерной энергии, кибернетики).  И если образование есть отражение состояния цивилизации, а в ядре общественных явлений находится человек, то в связи с переходом общества к новому социально-экономическому и политическому укладу человечеству пора заняться самим собой и понять всю меру ответственности за свое бытие в прошлом, настоящем и будущем. Изменения, происходящие в обществе, определяют дополнительные требования к системе образования. Успешная самореализация личности в период обучения и после его окончания, ее социализация в обществе, активная адаптация на рынке труда, формирование нравственного отношения к миру являются одними из важнейших задач учебно-воспитательного процесса.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Долгое время процесс воспитания рассматривался как сопутствующий процессу обучения. В последние годы появилась тенденция усиления роли воспитания в образовательном процессе. В «Концепции модернизации российского образования» сказано: «Развивающемуся обществу нужны люди, которые могут самостоятельно принимать ответственные решения в ситуации выбора, способны к сотрудничеству, отличаются мобильностью и конструктивностью, обладают развитым чувством ответственности за судьбу своей страны».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Современное общество требует не столько человека информированного, знающего, сколько способного к познанию сложности быстро изменяющегося мира, к ценностному осмыслению этого многоликого мира через человека, его деятельность и взаимодействие с людьми.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 Основными идеями, которые легли в основу воспитательной системы, являются идеи педагогики гуманизма, сотрудничества, формирования единого воспитательного развивающего пространства. Научным и практическим основанием для программы стали идеи и педагогические системы В.А. Сухомлинского, К.Д. Ушинского, И.П. Иванова. В.Д. </w:t>
      </w:r>
      <w:proofErr w:type="spellStart"/>
      <w:r w:rsidRPr="00450A94">
        <w:rPr>
          <w:rFonts w:ascii="Times New Roman" w:hAnsi="Times New Roman"/>
          <w:sz w:val="24"/>
          <w:szCs w:val="24"/>
        </w:rPr>
        <w:t>Караковского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,  Е.А. Ямбурга,  Н.Е. </w:t>
      </w:r>
      <w:proofErr w:type="spellStart"/>
      <w:r w:rsidRPr="00450A94">
        <w:rPr>
          <w:rFonts w:ascii="Times New Roman" w:hAnsi="Times New Roman"/>
          <w:sz w:val="24"/>
          <w:szCs w:val="24"/>
        </w:rPr>
        <w:t>Щурковой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.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Историческая справка о школе</w:t>
      </w:r>
    </w:p>
    <w:p w:rsidR="00AE0424" w:rsidRPr="00450A94" w:rsidRDefault="00AE0424" w:rsidP="00AE0424">
      <w:pPr>
        <w:tabs>
          <w:tab w:val="left" w:pos="5895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Средняя школа №2 имени К.Д. Бальмонта </w:t>
      </w:r>
      <w:proofErr w:type="gramStart"/>
      <w:r w:rsidRPr="00450A94">
        <w:rPr>
          <w:rFonts w:ascii="Times New Roman" w:hAnsi="Times New Roman"/>
          <w:sz w:val="24"/>
          <w:szCs w:val="24"/>
        </w:rPr>
        <w:t>г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. Шуя, бывшая Шуйская Наследника цесаревича Алексея мужская гимназия классического типа, основанная в 1873 году, – старейшее учебное заведение Ивановской области, имеющее богатые культурно – исторические традиции. Ее история - славная  страница летописи не только нашего города, но и всей страны. В сентябре 2020 года школе исполнилось 147 лет. Это огромный исторический срок, вместивший в себя целые эпохи, десятки поколений,  сотни выдающихся выпускников, которые внесли значительный вклад в развитие науки, искусства, литературы своего Отечества. Несомненно, самый выдающийся из них – всемирно известный поэт-символист Серебряного века К.Д. Бальмонт. Не случайно в 2001 году школе присвоено имя К.Д. Бальмонта. На основе накопленного уникального материала по истории образовательного учреждения со дня его основания до наших дней в 2001 году был открыт школьный музей истории учебного заведения, который является важным средством гражданско-патриотического и духовно-нравственного воспитания </w:t>
      </w:r>
      <w:r w:rsidRPr="00450A94">
        <w:rPr>
          <w:rFonts w:ascii="Times New Roman" w:hAnsi="Times New Roman"/>
          <w:sz w:val="24"/>
          <w:szCs w:val="24"/>
        </w:rPr>
        <w:lastRenderedPageBreak/>
        <w:t>учащихся. Школа ведёт серьёзную работу по формированию благоприятной образовательной среды и созданию условий для всестороннего развития личности участников образовательных отношений. В 2007 году МОУ МОШ №2 стала победителем регионального конкурса образовательных учреждений, внедряющих инновационные образовательные программы в рамках ПНПО.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В центре  Программы  воспитания  находится личностное  развитие  обучающихся  в  соответствии  с  ФГОС  начального, основного и среднего общего образования, формирование у них системных знаний о различных аспектах развития России и мира. Процесс воспитания в гимназии основывается на следующих принципах взаимодействия педагогов и школьников: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-неукоснительное соблюдение законности и прав семьи и ребенка, соблюдения  конфиденциальности  информации  о  ребенке  и  семье, приоритета  безопасности  ребенка  при  нахождении  в  образовательной организации;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-ориентир  на  создание  в  образовательной  организации психологически  комфортной  среды  для  каждого  ребенка  и  взрослого,  без которой  невозможно  конструктивное  взаимодействие  школьников  и педагогов;</w:t>
      </w:r>
      <w:proofErr w:type="gramEnd"/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-реализация  процесса  воспитания  главным  образом 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-организация основных совместных дел школьников и педагогов как предмета совместной заботы и взрослых, и детей;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-системность,  целесообразность  и  избирательность  воспитания как условия его эффективности.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Основными традициями воспитания в школе являются следующие: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-стержнем  годового  цикла  воспитательной  работы  школы  являются коллективные  творческие  дела, через  которые  осуществляется  интеграция воспитательных усилий педагогов;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-важной  чертой  каждого  общешкольного  дела  и  </w:t>
      </w:r>
      <w:proofErr w:type="gramStart"/>
      <w:r w:rsidRPr="00450A94">
        <w:rPr>
          <w:rFonts w:ascii="Times New Roman" w:hAnsi="Times New Roman"/>
          <w:sz w:val="24"/>
          <w:szCs w:val="24"/>
        </w:rPr>
        <w:t>большинства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используемых  для  воспитания  других  совместных  дел  педагогов 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-в  школе  создаются  такие  условия,  при  которых  по  мере  взросления ребенка  увеличивается  и  его  роль  в  совместных  делах  (от  пассивного наблюдателя до организатора);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-в  проведении  общешкольных  не только есть элементы   </w:t>
      </w:r>
      <w:proofErr w:type="spellStart"/>
      <w:r w:rsidRPr="00450A94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между классами, но и поощряется конструктивное </w:t>
      </w:r>
      <w:proofErr w:type="spellStart"/>
      <w:r w:rsidRPr="00450A94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0A94">
        <w:rPr>
          <w:rFonts w:ascii="Times New Roman" w:hAnsi="Times New Roman"/>
          <w:sz w:val="24"/>
          <w:szCs w:val="24"/>
        </w:rPr>
        <w:t>межвозрастное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-педагоги школы ориентированы на формирование коллективов в рамках школьных  классов,  кружков,  секций  и  иных  детских  объединений,  на установление в них доброжелательных и товарищеских взаимоотношений;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-ключевой  фигурой  воспитания  в  школе  является  классный руководитель, реализующий  по отношению к детям  защитную,  личностно развивающую,   организационную,   посредническую   (в   разрешении конфликтов) функции.</w:t>
      </w:r>
    </w:p>
    <w:p w:rsidR="00AE0424" w:rsidRPr="00450A94" w:rsidRDefault="00AE0424" w:rsidP="00AE0424">
      <w:pPr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1434BB">
      <w:pPr>
        <w:numPr>
          <w:ilvl w:val="0"/>
          <w:numId w:val="4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Цель и задачи воспитания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  <w:proofErr w:type="gramEnd"/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E0424" w:rsidRPr="00450A94" w:rsidRDefault="00AE0424" w:rsidP="00AE0424">
      <w:pPr>
        <w:ind w:left="360"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В воспитании детей младшего школьного возраста (</w:t>
      </w:r>
      <w:r w:rsidRPr="00450A94">
        <w:rPr>
          <w:rFonts w:ascii="Times New Roman" w:hAnsi="Times New Roman"/>
          <w:b/>
          <w:i/>
          <w:sz w:val="24"/>
          <w:szCs w:val="24"/>
        </w:rPr>
        <w:t>уровень начального общего образования)</w:t>
      </w:r>
      <w:r w:rsidRPr="00450A94">
        <w:rPr>
          <w:rFonts w:ascii="Times New Roman" w:hAnsi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450A94">
        <w:rPr>
          <w:rFonts w:ascii="Times New Roman" w:hAnsi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- знать и любить свою Родину – свой родной дом, двор, улицу, город, село, свою страну;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быть вежливым и опрятным, скромным и приветливым;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детей):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450A94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450A94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</w:t>
      </w:r>
      <w:proofErr w:type="spellStart"/>
      <w:r w:rsidRPr="00450A94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50A94">
        <w:rPr>
          <w:rFonts w:ascii="Times New Roman" w:hAnsi="Times New Roman" w:cs="Times New Roman"/>
          <w:sz w:val="24"/>
          <w:szCs w:val="24"/>
        </w:rPr>
        <w:t>, реализовывать их воспитательный потенциал;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AE0424" w:rsidRPr="00450A94" w:rsidRDefault="00AE0424" w:rsidP="001434BB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94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Планомерная реализация поставленных задач позволяет организовать в гимназии интересную и событийно насыщенную жизнь детей и педагогов, что является эффективным способом профилактики </w:t>
      </w:r>
      <w:proofErr w:type="spellStart"/>
      <w:r w:rsidRPr="00450A94">
        <w:rPr>
          <w:rFonts w:ascii="Times New Roman" w:hAnsi="Times New Roman"/>
          <w:sz w:val="24"/>
          <w:szCs w:val="24"/>
        </w:rPr>
        <w:t>антисоциального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поведения школьников.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3. ВИДЫ, ФОРМЫ И СОДЕРЖАНИЕ ДЕЯТЕЛЬНОСТИ</w:t>
      </w:r>
    </w:p>
    <w:p w:rsidR="00AE0424" w:rsidRPr="00450A94" w:rsidRDefault="00AE0424" w:rsidP="00AE0424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424" w:rsidRPr="00450A94" w:rsidRDefault="00AE0424" w:rsidP="00AE0424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3.1. Модуль «Ключевые общешкольные дела»</w:t>
      </w:r>
    </w:p>
    <w:p w:rsidR="00AE0424" w:rsidRPr="00450A94" w:rsidRDefault="00AE0424" w:rsidP="00AE042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Стержнем годового цикла воспитательной работы школы являются ключевые общешкольные дела, через которые осуществляется интеграция воспитательных усилий педагогов.</w:t>
      </w:r>
    </w:p>
    <w:p w:rsidR="00AE0424" w:rsidRPr="00450A94" w:rsidRDefault="00AE0424" w:rsidP="00AE042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/>
          <w:sz w:val="24"/>
          <w:szCs w:val="24"/>
        </w:rPr>
        <w:t>Ключевые дела</w:t>
      </w:r>
      <w:r w:rsidRPr="00450A94">
        <w:rPr>
          <w:rFonts w:ascii="Times New Roman" w:hAnsi="Times New Roman"/>
          <w:sz w:val="24"/>
          <w:szCs w:val="24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AE0424" w:rsidRPr="00450A94" w:rsidRDefault="00AE0424" w:rsidP="00AE0424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Задача возрождения национальных традиций, приобщение учащихся к духовно-культурным ценностям «малой родины» через осознание корней истории своей школы, города, родного края, личностный рост, духовно-нравственное и творческое развитие каждого ребенка– </w:t>
      </w:r>
      <w:proofErr w:type="gramStart"/>
      <w:r w:rsidRPr="00450A94">
        <w:rPr>
          <w:rFonts w:ascii="Times New Roman" w:hAnsi="Times New Roman"/>
          <w:sz w:val="24"/>
          <w:szCs w:val="24"/>
        </w:rPr>
        <w:t>ва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жнейшие приоритеты воспитательной системы школы в рамках гуманистической инициативы «Школа – музей как центр гражданско-патриотического воспитания и </w:t>
      </w:r>
      <w:proofErr w:type="spellStart"/>
      <w:r w:rsidRPr="00450A94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центр».</w:t>
      </w:r>
    </w:p>
    <w:p w:rsidR="00AE0424" w:rsidRPr="00450A94" w:rsidRDefault="00AE0424" w:rsidP="00AE0424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Модуль «Ключевые школьные дела» школьной Программы воспитания раскрывает уникальность гуманистической воспитательной системы школы, в основе которой находится проектная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AE0424" w:rsidRPr="00450A94" w:rsidRDefault="00AE0424" w:rsidP="00AE0424">
      <w:pPr>
        <w:shd w:val="clear" w:color="auto" w:fill="FFFFFF"/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Эффективной реализации</w:t>
      </w:r>
      <w:r w:rsidRPr="00450A94">
        <w:rPr>
          <w:rFonts w:ascii="Times New Roman" w:hAnsi="Times New Roman"/>
          <w:b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модуля помогает  взаимодействие с социальными      партнерами школы: Литературно-краеведческим музеем К.Д. Бальмонта, Историко-художественным и мемориальным музеем имени М.В. Фрунзе; Культурным центром «Павловский»; Центром детского творчества; Городским молодежным центром, Городским Домом культуры, Городской  детской библиотекой; Советом ветеранов, редакцией газеты «Шуйские известия», литературными объединениями Шуи и Иванова, Областной писательской организации и др.</w:t>
      </w:r>
    </w:p>
    <w:p w:rsidR="00AE0424" w:rsidRPr="00450A94" w:rsidRDefault="00AE0424" w:rsidP="00AE0424">
      <w:pPr>
        <w:spacing w:after="0" w:line="240" w:lineRule="auto"/>
        <w:ind w:firstLine="680"/>
        <w:jc w:val="both"/>
        <w:rPr>
          <w:rFonts w:ascii="Times New Roman" w:eastAsia="№Е" w:hAnsi="Times New Roman"/>
          <w:sz w:val="24"/>
          <w:szCs w:val="24"/>
        </w:rPr>
      </w:pPr>
      <w:r w:rsidRPr="00450A94">
        <w:rPr>
          <w:rFonts w:ascii="Times New Roman" w:eastAsia="№Е" w:hAnsi="Times New Roman"/>
          <w:sz w:val="24"/>
          <w:szCs w:val="24"/>
        </w:rPr>
        <w:t>Мероприятия в рамках модуля проводятся на уровнях начального общего, основного общего, среднего общего образования.</w:t>
      </w:r>
    </w:p>
    <w:p w:rsidR="00AE0424" w:rsidRPr="00450A94" w:rsidRDefault="00AE0424" w:rsidP="00AE042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 xml:space="preserve">       </w:t>
      </w:r>
      <w:r w:rsidRPr="00450A94">
        <w:rPr>
          <w:rFonts w:ascii="Times New Roman" w:hAnsi="Times New Roman"/>
          <w:sz w:val="24"/>
          <w:szCs w:val="24"/>
        </w:rPr>
        <w:t xml:space="preserve">Несмотря на то, что школа пережила рубеж уже двух веков, педагогический коллектив школы бережно хранит традиции, заложенные с давнего времени, и старается поддерживать уровень этого старейшего учебного заведения. </w:t>
      </w:r>
    </w:p>
    <w:p w:rsidR="00AE0424" w:rsidRPr="00450A94" w:rsidRDefault="00AE0424" w:rsidP="00AE0424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Традиции являются ценным средством воспитания, они выполняют две очень важные функции в жизни школы. Во-первых, они формируют общие интересы, придают школьной жизни определенную прочность, надежность и постоянство. Во-вторых, придают школе свое особое, ни на кого не похожее «лицо». Она становится особенной, неповторимой, такой, которой можно гордиться. На новом витке развития рождаются и новые современные традиции.  Они создают общность интересов, переживаний, сплачивают школьный коллектив, обогащают жизнь школы.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Школа организует процесс воспитания через общешкольные ключевые дела.</w:t>
      </w:r>
    </w:p>
    <w:p w:rsidR="00AE0424" w:rsidRPr="00450A94" w:rsidRDefault="00AE0424" w:rsidP="00AE0424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Календарь традиционных школьных дел</w:t>
      </w:r>
    </w:p>
    <w:p w:rsidR="00AE0424" w:rsidRPr="00450A94" w:rsidRDefault="00AE0424" w:rsidP="00AE0424">
      <w:pPr>
        <w:ind w:firstLine="567"/>
        <w:rPr>
          <w:rFonts w:ascii="Times New Roman" w:hAnsi="Times New Roman"/>
          <w:b/>
          <w:bCs/>
          <w:i/>
          <w:iCs/>
        </w:rPr>
      </w:pPr>
      <w:r w:rsidRPr="00450A94">
        <w:rPr>
          <w:rFonts w:ascii="Times New Roman" w:hAnsi="Times New Roman"/>
          <w:b/>
          <w:bCs/>
          <w:i/>
          <w:iCs/>
        </w:rPr>
        <w:t>На внешкольном уровне: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98"/>
      </w:tblGrid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      Месяц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0424" w:rsidRPr="00450A94" w:rsidTr="00D075AA">
        <w:trPr>
          <w:trHeight w:val="9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 октября  -  День мудрого человека. Прием учителей-ветеранов. Поздравление. Концерт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5 октября    - День благодарения учителей</w:t>
            </w:r>
          </w:p>
        </w:tc>
      </w:tr>
      <w:tr w:rsidR="00AE0424" w:rsidRPr="00450A94" w:rsidTr="00D075AA">
        <w:trPr>
          <w:trHeight w:val="7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        ноябрь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Городской конкурс риторов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Проект «Музей для всех»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       январь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Благотворительный вечер памяти М.А.Павлова. Премия имени М.А.Павлова вручается талантливым ученикам и выпускникам школы.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25 января - Татьянин день. Торжественный прием    отличников учебы с родителями  и выпускников-медалистов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Открытие Детского городского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Бальмонтовского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фестиваля поэзии    «Солнечный эльф». Областной конкурс чтецов имени К.Д.Бальмонта </w:t>
            </w:r>
          </w:p>
        </w:tc>
      </w:tr>
      <w:tr w:rsidR="00AE0424" w:rsidRPr="00450A94" w:rsidTr="00D075AA">
        <w:trPr>
          <w:trHeight w:val="6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Презентация книг, сборников, альманахов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Городской конкурс юных экскурсоводов</w:t>
            </w:r>
          </w:p>
        </w:tc>
      </w:tr>
      <w:tr w:rsidR="00AE0424" w:rsidRPr="00450A94" w:rsidTr="00D075AA">
        <w:trPr>
          <w:trHeight w:val="1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       май       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9 мая – День Победы. Уроки Памяти, посвященные Дню Победы. Вахта      памяти. Выставка рисунков. Поздравление ветеранов. Концерт «Поклонимся великим тем годам…»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15 мая – День семьи. Отчетный концерт учащихся.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18 мая - День школьного музея</w:t>
            </w:r>
          </w:p>
        </w:tc>
      </w:tr>
      <w:tr w:rsidR="00AE0424" w:rsidRPr="00450A94" w:rsidTr="00D075AA">
        <w:trPr>
          <w:trHeight w:val="7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Всероссийский фестиваль «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Бальмонтовские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дни на Шуйской земле».  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Прием в школе гостей, экскурсия по школе, творческая программа «Любовью согрето здесь имя Поэта»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Юбилейные встречи выпускников</w:t>
            </w:r>
          </w:p>
        </w:tc>
      </w:tr>
    </w:tbl>
    <w:p w:rsidR="00AE0424" w:rsidRPr="00450A94" w:rsidRDefault="00AE0424" w:rsidP="00AE0424">
      <w:pPr>
        <w:spacing w:after="0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AE0424" w:rsidRPr="00450A94" w:rsidRDefault="00AE0424" w:rsidP="00AE0424">
      <w:pPr>
        <w:spacing w:after="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0A94">
        <w:rPr>
          <w:rFonts w:ascii="Times New Roman" w:hAnsi="Times New Roman"/>
          <w:b/>
          <w:bCs/>
          <w:i/>
          <w:iCs/>
          <w:sz w:val="24"/>
          <w:szCs w:val="24"/>
        </w:rPr>
        <w:t>На школьном уровне:</w:t>
      </w:r>
    </w:p>
    <w:p w:rsidR="00AE0424" w:rsidRPr="00450A94" w:rsidRDefault="00AE0424" w:rsidP="00AE0424">
      <w:pPr>
        <w:spacing w:after="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498"/>
      </w:tblGrid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         Месяц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 сентября -  День знаний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28 сентября - День рождения школы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Школьный фестиваль «Россия. Этот звук - свирель»                               (Дни    Российской культуры)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Неделя искусств (МХК, </w:t>
            </w:r>
            <w:proofErr w:type="gramStart"/>
            <w:r w:rsidRPr="00450A9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50A94">
              <w:rPr>
                <w:rFonts w:ascii="Times New Roman" w:hAnsi="Times New Roman"/>
                <w:sz w:val="24"/>
                <w:szCs w:val="24"/>
              </w:rPr>
              <w:t>, музыка)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20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Акция  «Мы за здоровый образ жизни»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Неделя русского языка и литературы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Неделя иностранных языков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23 декабря -  День памяти К.Д.Бальмонта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День открытых дверей 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Новогодние праздники</w:t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День Наук. Школьная научно-практическая    конференция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Месяц мужской славы и доблести:  Уроки Мужества, интеллектуально-спортивные игры: «Турнир рыцарей», «Славна земля богатырями», «Армейский магазин», «А ну-ка, парни!», спортивные соревнования, День здоровья.</w:t>
            </w:r>
          </w:p>
          <w:p w:rsidR="00AE0424" w:rsidRPr="00450A94" w:rsidRDefault="00AE0424" w:rsidP="00D075AA">
            <w:pPr>
              <w:tabs>
                <w:tab w:val="left" w:pos="2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Неделя истории и права</w:t>
            </w:r>
            <w:r w:rsidRPr="00450A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E0424" w:rsidRPr="00450A94" w:rsidTr="00D075AA">
        <w:trPr>
          <w:trHeight w:val="1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«Весенних дней царицы» - женский праздник 8 Марта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Неделя детской книги. Конкурсы, выставки рисунков, книг.   </w:t>
            </w:r>
          </w:p>
        </w:tc>
      </w:tr>
      <w:tr w:rsidR="00AE0424" w:rsidRPr="00450A94" w:rsidTr="00D075AA">
        <w:trPr>
          <w:trHeight w:val="21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Шахматный турнир памяти выпускника школы, известного шахматиста, участника Великой Отечественной войны  Е.С.Бальмонта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Школьный театральный фестиваль «Поклонники Мельпомены»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Неделя биологии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Неделя физкультуры и ОБЖ.</w:t>
            </w:r>
          </w:p>
          <w:p w:rsidR="00AE0424" w:rsidRPr="00450A94" w:rsidRDefault="00AE0424" w:rsidP="00D07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7 апреля – Всероссийский урок здоровья. День безопасности дорожного  движения</w:t>
            </w:r>
          </w:p>
        </w:tc>
      </w:tr>
      <w:tr w:rsidR="00AE0424" w:rsidRPr="00450A94" w:rsidTr="00D075AA">
        <w:trPr>
          <w:trHeight w:val="1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май       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Игра для 1-4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. «Салют, Победа!»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15 мая – День семьи. Отчетный концерт учащихся.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Праздник прощания с первым учителем 4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Праздник последнего звонка. 11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Поездки, экскурсии, походы</w:t>
            </w:r>
          </w:p>
        </w:tc>
      </w:tr>
      <w:tr w:rsidR="00AE0424" w:rsidRPr="00450A94" w:rsidTr="00D075AA">
        <w:trPr>
          <w:trHeight w:val="7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Выпускной вечер для выпускников 9 классов</w:t>
            </w:r>
          </w:p>
          <w:p w:rsidR="00AE0424" w:rsidRPr="00450A94" w:rsidRDefault="00AE0424" w:rsidP="00D075AA">
            <w:pPr>
              <w:tabs>
                <w:tab w:val="left" w:pos="50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Выпускной  бал для выпускников 11 классов</w:t>
            </w:r>
            <w:r w:rsidRPr="00450A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E0424" w:rsidRPr="00450A94" w:rsidRDefault="00AE0424" w:rsidP="00AE0424">
      <w:pPr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AE0424">
      <w:pPr>
        <w:tabs>
          <w:tab w:val="left" w:pos="4110"/>
        </w:tabs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«Истории прекрасное дитя»</w:t>
      </w:r>
    </w:p>
    <w:p w:rsidR="00AE0424" w:rsidRPr="00450A94" w:rsidRDefault="00AE0424" w:rsidP="00AE0424">
      <w:pPr>
        <w:tabs>
          <w:tab w:val="left" w:pos="4110"/>
        </w:tabs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28 сентября - День рождения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4656"/>
        <w:gridCol w:w="2767"/>
      </w:tblGrid>
      <w:tr w:rsidR="00AE0424" w:rsidRPr="00450A94" w:rsidTr="00D075AA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Историческая справка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Формы  деятельности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AE0424" w:rsidRPr="00450A94" w:rsidTr="00D075AA">
        <w:trPr>
          <w:trHeight w:val="199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В архивах музея найдена дата 28 сентября. В этот день в нашем учебном учреждении праздновали День гимназии. Было предложено 28 сентября в нашей школе проводить День рождения школы и сделать праздник традиционным. 28 сентября 2004 года наша школа отметила свой 131-й День рождения. Учеников, учителей, родителей и всех друзей школы ждала большая праздничная программа. Школа выступила как центр, собирающий  в свои стены не только учеников, учителей и родителей, но и  поэтов, работников </w:t>
            </w: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городских музеев, людей искусства. В этот день родилась ещё одна традиция – собирать представителей творческих профессий и ребят, талантливых в различных областях искусства. А местом встречи стало </w:t>
            </w:r>
            <w:proofErr w:type="spellStart"/>
            <w:proofErr w:type="gramStart"/>
            <w:r w:rsidRPr="00450A94">
              <w:rPr>
                <w:rFonts w:ascii="Times New Roman" w:hAnsi="Times New Roman"/>
                <w:sz w:val="24"/>
                <w:szCs w:val="24"/>
              </w:rPr>
              <w:t>арт-кафе</w:t>
            </w:r>
            <w:proofErr w:type="spellEnd"/>
            <w:proofErr w:type="gram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«Вдохновение», где блистали талант, творчество и фантазия.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Классные часы и музейные занятия «О школе с любовью». Выставка рисунков и фотографий. Конкурс осенних букетов.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Праздник «Посвящение в первоклассники».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Праздник «Первый раз в десятый класс»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Большой спортивный праздник: легкоатлетическая эстафета Памяти учителя физкультуры Э.В.Беляева и футбольный матч Памяти учителя физкультуры А.И. </w:t>
            </w:r>
            <w:proofErr w:type="spellStart"/>
            <w:r w:rsidRPr="00450A94">
              <w:rPr>
                <w:rFonts w:ascii="Times New Roman" w:hAnsi="Times New Roman"/>
              </w:rPr>
              <w:t>Боровкова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Награждение лучших спортсменов школы.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Арт-кафе</w:t>
            </w:r>
            <w:proofErr w:type="spellEnd"/>
            <w:proofErr w:type="gramEnd"/>
            <w:r w:rsidRPr="00450A94">
              <w:rPr>
                <w:rFonts w:ascii="Times New Roman" w:hAnsi="Times New Roman"/>
              </w:rPr>
              <w:t xml:space="preserve"> «Вдохновение». Награждение творческих учащихся (музыкантов, танцоров, чтецов, артистов, художников)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День рождения школы – любимый праздник наших ребят, участниками которого являются  все обучающиеся школы </w:t>
            </w: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 xml:space="preserve">с 1 по 11 класс. </w:t>
            </w: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Каждый год он проходит вроде бы традиционно, но всегда по-новому. Все стараются привнести свою «изюминку»: украсить коридоры и учебные кабинеты, найти на классный час интересный материал, выйти с играми и викторинами к младшим ребятам. В этом году  старшеклассники готовили своими руками сувениры для первоклассников, к которым уже несколько лет в гости приходит любимый герой –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Фиксик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. После торжественного и веселого праздника малыши становятся настоящими учениками нашей школы.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Ждут ребята и спортивный праздник, чтобы сразиться в быстроте, ловкости, </w:t>
            </w: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Заключительный аккорд праздника -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арт-кафе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«Вдохновение», куда приходят и взрослые гост</w:t>
            </w:r>
            <w:proofErr w:type="gramStart"/>
            <w:r w:rsidRPr="00450A9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выпускники и друзья школы. В этот день все исполняют Гимн школы.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Юбилейные дни рождения – это большие торжественные праздники, которые проходят не только в школе, но в городском Доме культуры.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424" w:rsidRPr="00450A94" w:rsidRDefault="00AE0424" w:rsidP="00AE0424">
      <w:pPr>
        <w:tabs>
          <w:tab w:val="left" w:pos="41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E0424" w:rsidRPr="00450A94" w:rsidRDefault="00AE0424" w:rsidP="00AE0424">
      <w:pPr>
        <w:tabs>
          <w:tab w:val="left" w:pos="4110"/>
        </w:tabs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Основные ключевые 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7343"/>
      </w:tblGrid>
      <w:tr w:rsidR="00AE0424" w:rsidRPr="00450A94" w:rsidTr="00D075AA">
        <w:trPr>
          <w:trHeight w:val="11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 xml:space="preserve">1 октября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5 октября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День мудрого человека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День благодарения учителей-ветеранов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424" w:rsidRPr="00450A94" w:rsidTr="00D075AA">
        <w:trPr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Младшие школьники </w:t>
            </w:r>
            <w:r w:rsidRPr="00450A94">
              <w:rPr>
                <w:rFonts w:ascii="Times New Roman" w:hAnsi="Times New Roman"/>
                <w:b/>
              </w:rPr>
              <w:t>1-5 классов</w:t>
            </w:r>
            <w:r w:rsidRPr="00450A94">
              <w:rPr>
                <w:rFonts w:ascii="Times New Roman" w:hAnsi="Times New Roman"/>
              </w:rPr>
              <w:t xml:space="preserve"> изготавливают поздравительные открытки.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Волонтеры </w:t>
            </w:r>
            <w:r w:rsidRPr="00450A94">
              <w:rPr>
                <w:rFonts w:ascii="Times New Roman" w:hAnsi="Times New Roman"/>
                <w:b/>
              </w:rPr>
              <w:t>9-11 классов</w:t>
            </w:r>
            <w:r w:rsidRPr="00450A94">
              <w:rPr>
                <w:rFonts w:ascii="Times New Roman" w:hAnsi="Times New Roman"/>
              </w:rPr>
              <w:t xml:space="preserve"> разносят эти открытки лично каждому ветерану на дом (хочется отметить, что мы поздравляем около 40 человек лично с  каждым праздником (Новым годом, 23 февраля и 8 Марта, 9 Мая) и с Днем рождения).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Ученический актив готовит прием ветеранов в школе.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Школьные творческие объединения  выступают с поздравлениями и концертом.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 заключение встречи – беседа за чашкой чая.</w:t>
            </w:r>
          </w:p>
        </w:tc>
      </w:tr>
      <w:tr w:rsidR="00AE0424" w:rsidRPr="00450A94" w:rsidTr="00D075AA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 xml:space="preserve">Январь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 2004 году школа выступила с инициативой установить надгробие на месте захоронения Михаила Алексеевича Павлова, почетного попечителя Шуйской мужской гимназии. Почетного потомственного </w:t>
            </w:r>
            <w:r w:rsidRPr="00450A94">
              <w:rPr>
                <w:rFonts w:ascii="Times New Roman" w:hAnsi="Times New Roman"/>
              </w:rPr>
              <w:lastRenderedPageBreak/>
              <w:t xml:space="preserve">гражданина Г.Шуя.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 настоящее время учащиеся школы – волонтеры </w:t>
            </w:r>
            <w:proofErr w:type="gramStart"/>
            <w:r w:rsidRPr="00450A94">
              <w:rPr>
                <w:rFonts w:ascii="Times New Roman" w:hAnsi="Times New Roman"/>
              </w:rPr>
              <w:t>-у</w:t>
            </w:r>
            <w:proofErr w:type="gramEnd"/>
            <w:r w:rsidRPr="00450A94">
              <w:rPr>
                <w:rFonts w:ascii="Times New Roman" w:hAnsi="Times New Roman"/>
              </w:rPr>
              <w:t>хаживают за могилой М.А.Павлова.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lastRenderedPageBreak/>
              <w:t xml:space="preserve">Благотворительный вечер памяти М.А.Павлова,  почетного попечителя Шуйской мужской гимназии, фабриканта, почетного потомственного гражданина </w:t>
            </w:r>
            <w:proofErr w:type="gramStart"/>
            <w:r w:rsidRPr="00450A94">
              <w:rPr>
                <w:rFonts w:ascii="Times New Roman" w:hAnsi="Times New Roman"/>
                <w:b/>
              </w:rPr>
              <w:t>г</w:t>
            </w:r>
            <w:proofErr w:type="gramEnd"/>
            <w:r w:rsidRPr="00450A94">
              <w:rPr>
                <w:rFonts w:ascii="Times New Roman" w:hAnsi="Times New Roman"/>
                <w:b/>
              </w:rPr>
              <w:t xml:space="preserve">. Шуи. 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t>Проведено 17 вечеров</w:t>
            </w:r>
            <w:r w:rsidRPr="00450A94">
              <w:rPr>
                <w:rFonts w:ascii="Times New Roman" w:hAnsi="Times New Roman"/>
              </w:rPr>
              <w:t xml:space="preserve">, в которых участвуют школьники, родители и педагоги школы №2, выпускники, попечители школы, почетные гости, участники городских литобъединений, неравнодушные </w:t>
            </w:r>
            <w:proofErr w:type="spellStart"/>
            <w:r w:rsidRPr="00450A94">
              <w:rPr>
                <w:rFonts w:ascii="Times New Roman" w:hAnsi="Times New Roman"/>
              </w:rPr>
              <w:t>шуяне</w:t>
            </w:r>
            <w:proofErr w:type="spellEnd"/>
            <w:r w:rsidRPr="00450A94">
              <w:rPr>
                <w:rFonts w:ascii="Times New Roman" w:hAnsi="Times New Roman"/>
              </w:rPr>
              <w:t xml:space="preserve">. Цель мероприятия не только почтить память известного мецената, но и по примеру М.А. Павлова вручить благотворительную премию малообеспеченным ученикам школы, проявившим себя в учебе, искусстве и общественной жизни. Иногда премия вручается больным детям на лечение. 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 начале вечера рассказывается о личности М.А. Павлова, о его </w:t>
            </w:r>
            <w:r w:rsidRPr="00450A94">
              <w:rPr>
                <w:rFonts w:ascii="Times New Roman" w:hAnsi="Times New Roman"/>
              </w:rPr>
              <w:lastRenderedPageBreak/>
              <w:t>благотворительной деятельности и о продолжении заложенных им традиций.  После официальной части начинается концерт, подготовленный силами талантливых учеников и учителей школы №2. Завершающим аккордом вечера бывает  вручение премии, которая состоит из пожертвований всех участников праздника.</w:t>
            </w:r>
          </w:p>
        </w:tc>
      </w:tr>
      <w:tr w:rsidR="00AE0424" w:rsidRPr="00450A94" w:rsidTr="00D075AA"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lastRenderedPageBreak/>
              <w:t>25 января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Татьянин день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 xml:space="preserve">Проводится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t xml:space="preserve">     19 лет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Торжественный прием    отличников учебы с родителями  и выпускников-медалистов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Каждый год 25 января в стенах школы собираются выпускники-медалисты прошлых лет, а также нынешние ученики - отличники учёбы </w:t>
            </w:r>
            <w:r w:rsidRPr="00450A94">
              <w:rPr>
                <w:rFonts w:ascii="Times New Roman" w:hAnsi="Times New Roman"/>
                <w:b/>
              </w:rPr>
              <w:t>(4 – 11кл.)</w:t>
            </w:r>
            <w:r w:rsidRPr="00450A94">
              <w:rPr>
                <w:rFonts w:ascii="Times New Roman" w:hAnsi="Times New Roman"/>
              </w:rPr>
              <w:t xml:space="preserve"> вместе с родителями.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По традиции праздник начинается в широком коридоре школы, где и происходит торжественный прием отличившихся в учёбе ребят и выпускников, которые являются гордостью школы. С речью об истоках этого праздника выступает хранительница школьных традиций, учитель-ветеран Н. А. Каширина.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На стенде «Гордость школы» торжественно открываются фотографии медалистов данного года.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Медалью "За верность традиции" награждаются медалисты, из года в год посещающие данный праздник. В этот день поздравляют не только медалистов, отличников, их родителей, но и тех девочек, девушек и женщин, кто носит красивое русское имя Татьяна. Их поздравляет пушкинская Татьяна Ларина.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</w:rPr>
              <w:t xml:space="preserve">Вторая часть праздника - чаепитие в кафе «Умники и умницы» или </w:t>
            </w:r>
            <w:proofErr w:type="spellStart"/>
            <w:r w:rsidRPr="00450A94">
              <w:rPr>
                <w:rFonts w:ascii="Times New Roman" w:hAnsi="Times New Roman"/>
              </w:rPr>
              <w:t>квест</w:t>
            </w:r>
            <w:proofErr w:type="spellEnd"/>
            <w:r w:rsidRPr="00450A94">
              <w:rPr>
                <w:rFonts w:ascii="Times New Roman" w:hAnsi="Times New Roman"/>
              </w:rPr>
              <w:t xml:space="preserve"> по школе.</w:t>
            </w:r>
          </w:p>
        </w:tc>
      </w:tr>
      <w:tr w:rsidR="00AE0424" w:rsidRPr="00450A94" w:rsidTr="00D075AA">
        <w:trPr>
          <w:trHeight w:val="15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5"/>
              </w:numPr>
              <w:tabs>
                <w:tab w:val="left" w:pos="411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50A94">
              <w:rPr>
                <w:rFonts w:ascii="Times New Roman" w:hAnsi="Times New Roman"/>
                <w:b/>
                <w:sz w:val="20"/>
                <w:szCs w:val="20"/>
              </w:rPr>
              <w:t>февраля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t>В 2001 году</w:t>
            </w:r>
            <w:r w:rsidRPr="00450A94">
              <w:rPr>
                <w:rFonts w:ascii="Times New Roman" w:hAnsi="Times New Roman"/>
              </w:rPr>
              <w:t xml:space="preserve"> в школе было создано Научное общество учащихся. Цели НОУ: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1.формирование общешкольного интеллектуального сообщества со своими традициями;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2. привлечение учеников к исследовательской деятельности и развитие их творческих способностей.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День наук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Школьная научно-практическая конференция «Первые шаги»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НОУ состоит из двух отделений: гуманитарного и естественнонаучного. Внутри гуманитарного отделения особо нужно выделить краеведческую проблематику. В условиях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музеефицированного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 школы исследования по краеведческой тематике являются интересными и актуальными.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Итогом годовой работы НОУ является ежегодная школьная научно-практическая конференция, которая открывается награждением победителей и призеров школьной, муниципальной и региональной предметных олимпиад. 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Затем начинается работа секций, в которых принимают участие школьники </w:t>
            </w: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3-11 классов</w:t>
            </w:r>
            <w:r w:rsidRPr="00450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Каждый год в секциях литературного и исторического краеведения представляется немало интересных, глубоких исследовательских работ по изучению истории города, школы, быта гимназистов, жизни и творчества К.Д.Бальмонта и поэтов родного края. </w:t>
            </w:r>
          </w:p>
        </w:tc>
      </w:tr>
      <w:tr w:rsidR="00AE0424" w:rsidRPr="00450A94" w:rsidTr="00D07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Апрель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 xml:space="preserve">Проводится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18 лет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Шахматный турнир памяти выпускника школы, известного шахматиста,     участника Великой Отечественной войны Евгения Сергеевича Бальмонта.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Ежегодный турнир для любителей шахмат, в котором принимают участие ученики </w:t>
            </w: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с 1 по 11 класс</w:t>
            </w:r>
            <w:r w:rsidRPr="00450A94">
              <w:rPr>
                <w:rFonts w:ascii="Times New Roman" w:hAnsi="Times New Roman"/>
                <w:sz w:val="24"/>
                <w:szCs w:val="24"/>
              </w:rPr>
              <w:t xml:space="preserve">. Каждый турнир начинается с рассказа М.Ю.Бальмонта о своем дяде -  Е.С.Бальмонте. 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Затем начинается турнир. Победителей выбирают среди начального </w:t>
            </w: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звена, среди учеников  5 - 11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.  и отдельно среди девочек. Победитель получает переходящий кубок, который хранит у себя до следующего турнира.</w:t>
            </w:r>
          </w:p>
        </w:tc>
      </w:tr>
      <w:tr w:rsidR="00AE0424" w:rsidRPr="00450A94" w:rsidTr="00D075AA">
        <w:trPr>
          <w:trHeight w:val="12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lastRenderedPageBreak/>
              <w:t xml:space="preserve">9 мая – День Победы.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1- 11 класс</w:t>
            </w:r>
          </w:p>
          <w:p w:rsidR="00AE0424" w:rsidRPr="00450A94" w:rsidRDefault="00AE0424" w:rsidP="00D075AA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Уроки Памяти, посвященные Дню Победы.</w:t>
            </w:r>
          </w:p>
          <w:p w:rsidR="00AE0424" w:rsidRPr="00450A94" w:rsidRDefault="00AE0424" w:rsidP="00D075AA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Вахта      памяти. Поздравление ветеранов.</w:t>
            </w:r>
          </w:p>
          <w:p w:rsidR="00AE0424" w:rsidRPr="00450A94" w:rsidRDefault="00AE0424" w:rsidP="00D075AA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Ребята делают поздравительные открытки и сувениры для ветеранов. Готовится выставка рисунков.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Ветеранов торжественно принимают в актовом зале.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Концерт «Поклонимся великим тем годам…»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Игра для 1-4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. «Салют, Победа!»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 75-летию Великой Победы стартовала целая программа, которая включала в себя проекты: «Сад Победы», «Песни Победы», «Читаем о войне» дистанционные викторины. В школьном проекте «Свеча Памяти»  приняло участие около ста учеников школы.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«Свеча Памяти»  </w:t>
            </w:r>
          </w:p>
        </w:tc>
      </w:tr>
      <w:tr w:rsidR="00AE0424" w:rsidRPr="00450A94" w:rsidTr="00D07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18 мая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18 мая - День школьного музея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 2021 г. музею нашей школы исполняется 20 лет.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</w:rPr>
              <w:t>Это многолетний накопленный материал, который учителя используют во внеклассной и внешкольной работе. В День музея проходят презентации новых экспозиций, книг, проводятся встречи учеников школы с учителями-ветеранами, которые стояли у истоков создания музея, представителями городских музеев и просто ценителями прошлого. В этот день одному из гостей присваивается звание «Друг музея».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Проект «Музей для всех» -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цикл музейных занятий для всех жителей города.</w:t>
            </w:r>
          </w:p>
          <w:p w:rsidR="00AE0424" w:rsidRPr="00450A94" w:rsidRDefault="00AE0424" w:rsidP="00D075A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Это четыре полноценных полуторачасовых тематические встречи. Примечательно, что каждый раз посетителей ждет новая программа. </w:t>
            </w:r>
          </w:p>
        </w:tc>
      </w:tr>
      <w:tr w:rsidR="00AE0424" w:rsidRPr="00450A94" w:rsidTr="00D075A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Праздник древонасаждения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Из гимназии пришел к нам праздник древонасаждения, который мы тоже возродили несколько лет назад.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Ребята сажают деревья в детском парке, около школы.</w:t>
            </w:r>
          </w:p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Выпускники после праздника Последнего звонка в школьном дворе делают памятные клумбы.  Выпускниками  2020 года была высажена сирень Победы.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Весной и осенью члены школьного клуба поэзии «Серебряная лира» облагораживают парк в сельце </w:t>
            </w:r>
            <w:proofErr w:type="spellStart"/>
            <w:r w:rsidRPr="00450A94">
              <w:rPr>
                <w:rFonts w:ascii="Times New Roman" w:hAnsi="Times New Roman"/>
              </w:rPr>
              <w:t>Гумнищи</w:t>
            </w:r>
            <w:proofErr w:type="spellEnd"/>
            <w:r w:rsidRPr="00450A94">
              <w:rPr>
                <w:rFonts w:ascii="Times New Roman" w:hAnsi="Times New Roman"/>
              </w:rPr>
              <w:t>, малой родине поэта, сажают новые липы, расчищают аллеи.</w:t>
            </w:r>
          </w:p>
        </w:tc>
      </w:tr>
    </w:tbl>
    <w:p w:rsidR="00AE0424" w:rsidRPr="00450A94" w:rsidRDefault="00AE0424" w:rsidP="00AE0424">
      <w:pPr>
        <w:tabs>
          <w:tab w:val="left" w:pos="4110"/>
        </w:tabs>
        <w:rPr>
          <w:rFonts w:ascii="Times New Roman" w:hAnsi="Times New Roman"/>
        </w:rPr>
      </w:pPr>
    </w:p>
    <w:p w:rsidR="00AE0424" w:rsidRPr="00450A94" w:rsidRDefault="00AE0424" w:rsidP="00AE0424">
      <w:pPr>
        <w:tabs>
          <w:tab w:val="left" w:pos="41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E0424" w:rsidRPr="00450A94" w:rsidRDefault="00AE0424" w:rsidP="00AE0424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25400</wp:posOffset>
            </wp:positionV>
            <wp:extent cx="1571625" cy="962025"/>
            <wp:effectExtent l="19050" t="0" r="9525" b="0"/>
            <wp:wrapSquare wrapText="bothSides"/>
            <wp:docPr id="4" name="Рисунок 112" descr="2016-04-05_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2016-04-05_0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A94">
        <w:rPr>
          <w:rFonts w:ascii="Times New Roman" w:hAnsi="Times New Roman"/>
          <w:b/>
          <w:sz w:val="28"/>
          <w:szCs w:val="28"/>
        </w:rPr>
        <w:t>Городской конкурс ораторского мастерства                    «Здесь я живу, здесь я расту»</w:t>
      </w:r>
    </w:p>
    <w:p w:rsidR="00AE0424" w:rsidRPr="00450A94" w:rsidRDefault="00AE0424" w:rsidP="00AE0424">
      <w:pPr>
        <w:tabs>
          <w:tab w:val="left" w:pos="6705"/>
        </w:tabs>
        <w:ind w:firstLine="68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50A9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Конкурс ораторов </w:t>
      </w:r>
      <w:r w:rsidRPr="00450A94">
        <w:rPr>
          <w:rFonts w:ascii="Times New Roman" w:hAnsi="Times New Roman"/>
          <w:b/>
          <w:sz w:val="24"/>
          <w:szCs w:val="24"/>
        </w:rPr>
        <w:t xml:space="preserve">«Здесь я живу, здесь я расту» </w:t>
      </w:r>
      <w:r w:rsidRPr="00450A9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родился в МОУ средней школе №2 по инициативе учителей русского языка и литературы. С 2009 года он стал городским, и теперь в нем принимают участие ученики 8-11 классов всех школ города Шуи. </w:t>
      </w:r>
    </w:p>
    <w:p w:rsidR="00AE0424" w:rsidRPr="00450A94" w:rsidRDefault="00AE0424" w:rsidP="00AE0424">
      <w:pPr>
        <w:tabs>
          <w:tab w:val="left" w:pos="6705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Конкурс ораторского мастерства проводится в целях развития у школьников культуры речи, качественного повышения уровня речевой  сценической культуры, совершенствования навыков публичного выступления, эстетического воспитания и развития художественного творчества,  воспитания патриотизма, уважения к родному городу и стране.  В таблице представлены темы 8 из 12 конкурсов риторов, проведенных в школе. 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176"/>
        <w:gridCol w:w="5245"/>
      </w:tblGrid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50A9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50A94">
              <w:rPr>
                <w:rFonts w:ascii="Times New Roman" w:hAnsi="Times New Roman"/>
                <w:b/>
              </w:rPr>
              <w:t>/</w:t>
            </w:r>
            <w:proofErr w:type="spellStart"/>
            <w:r w:rsidRPr="00450A9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Название мероприятия</w:t>
            </w:r>
          </w:p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Аннотация мероприятия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I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ораторского мастерства «Здесь я живу, здесь я расту»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Монолог в рамках тематического направления «Край родной. История и современность»  в одном из жанров: слово, эссе, репортаж, письмо и др.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II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ораторского мастерства «Школьные годы чудесные»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</w:rPr>
              <w:t xml:space="preserve">Конкурс посвящен Году учителя в Российской  Федерации. </w:t>
            </w:r>
            <w:r w:rsidRPr="00450A94">
              <w:rPr>
                <w:rFonts w:ascii="Times New Roman" w:hAnsi="Times New Roman"/>
              </w:rPr>
              <w:t xml:space="preserve">Монолог «Учитель, перед именем твоим…» 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IV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ораторского мастерства «Страницы истории»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</w:rPr>
              <w:t>Конкурс посвящен Году российской истории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V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ораторского мастерства «Здесь я живу, здесь я расту»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Монолог в рамках тематического направления «Улица моя…»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VI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ораторского мастерства«Слово – это тоже дело» </w:t>
            </w:r>
          </w:p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</w:rPr>
              <w:t xml:space="preserve">Конкурс посвящен Году литературы в Российской  Федерации. </w:t>
            </w:r>
            <w:r w:rsidRPr="00450A94">
              <w:rPr>
                <w:rFonts w:ascii="Times New Roman" w:hAnsi="Times New Roman"/>
              </w:rPr>
              <w:t xml:space="preserve">Монолог «Талантов россыпь, гениев полет» (Слово о писателе-юбиляре -2014).  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IX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</w:t>
            </w:r>
            <w:r w:rsidRPr="00450A94">
              <w:rPr>
                <w:rFonts w:ascii="Times New Roman" w:hAnsi="Times New Roman"/>
                <w:bCs/>
              </w:rPr>
              <w:br/>
              <w:t xml:space="preserve">ораторского мастерства </w:t>
            </w:r>
            <w:r w:rsidRPr="00450A94">
              <w:rPr>
                <w:rFonts w:ascii="Times New Roman" w:hAnsi="Times New Roman"/>
                <w:bCs/>
              </w:rPr>
              <w:br/>
              <w:t>«Нам нравятся поэты…» был посвящен юбилейному году К. Бальмонта и М. Цветаевой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Монолог в рамках тематического направления «Жизнь и творчество поэтов Ивановского края»  в одном из жанров: слово, эссе, репортаж, письмо и др.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X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ораторского мастерства«Ода книге»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Монолог в рамках тематического направления «Моя любимая книга»</w:t>
            </w:r>
          </w:p>
        </w:tc>
      </w:tr>
      <w:tr w:rsidR="00AE0424" w:rsidRPr="00450A94" w:rsidTr="00D075A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1434BB">
            <w:pPr>
              <w:numPr>
                <w:ilvl w:val="0"/>
                <w:numId w:val="6"/>
              </w:numPr>
              <w:tabs>
                <w:tab w:val="left" w:pos="67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Cs/>
                <w:lang w:val="en-US"/>
              </w:rPr>
              <w:t>XI</w:t>
            </w:r>
            <w:r w:rsidRPr="00450A94">
              <w:rPr>
                <w:rFonts w:ascii="Times New Roman" w:hAnsi="Times New Roman"/>
                <w:bCs/>
              </w:rPr>
              <w:t xml:space="preserve"> городской конкурс </w:t>
            </w:r>
            <w:r w:rsidRPr="00450A94">
              <w:rPr>
                <w:rFonts w:ascii="Times New Roman" w:hAnsi="Times New Roman"/>
                <w:bCs/>
              </w:rPr>
              <w:br/>
              <w:t xml:space="preserve">ораторского мастерства </w:t>
            </w:r>
            <w:r w:rsidRPr="00450A94">
              <w:rPr>
                <w:rFonts w:ascii="Times New Roman" w:hAnsi="Times New Roman"/>
              </w:rPr>
              <w:t xml:space="preserve">«Мы помним! Мы гордимся!»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Монолог в рамках тематических направлений: «Нет в России семьи такой, </w:t>
            </w:r>
            <w:proofErr w:type="gramStart"/>
            <w:r w:rsidRPr="00450A94">
              <w:rPr>
                <w:rFonts w:ascii="Times New Roman" w:hAnsi="Times New Roman"/>
              </w:rPr>
              <w:t>где б не</w:t>
            </w:r>
            <w:proofErr w:type="gramEnd"/>
            <w:r w:rsidRPr="00450A94">
              <w:rPr>
                <w:rFonts w:ascii="Times New Roman" w:hAnsi="Times New Roman"/>
              </w:rPr>
              <w:t xml:space="preserve"> памятен был свой герой»; «Детство, опаленное войной»; «Письмо памяти». </w:t>
            </w:r>
          </w:p>
        </w:tc>
      </w:tr>
    </w:tbl>
    <w:p w:rsidR="00AE0424" w:rsidRPr="00450A94" w:rsidRDefault="00AE0424" w:rsidP="00AE04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AE0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AE0424" w:rsidRPr="00450A94" w:rsidRDefault="00AE0424" w:rsidP="00AE0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КЛЮЧЕВЫЕ ДЕЛА ПО НАПРАВЛЕНИЮ «ЗДОРОВЫЙ ОБРАЗ ЖИЗНИ»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3904"/>
        <w:gridCol w:w="5245"/>
      </w:tblGrid>
      <w:tr w:rsidR="00AE0424" w:rsidRPr="00450A94" w:rsidTr="00D075AA">
        <w:trPr>
          <w:trHeight w:val="1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AE0424" w:rsidRPr="00450A94" w:rsidTr="00D075AA">
        <w:trPr>
          <w:trHeight w:val="1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Спортивный праздник, посвященный Дню рождения школы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-Фитнес марафон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 классы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-пионербол 5-6 классы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-легкоатлетическая эстафета Памяти учителя физкультуры Э.В.Беляева и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-футбольный матч памяти учителя физкультуры А.И. </w:t>
            </w:r>
            <w:proofErr w:type="spellStart"/>
            <w:r w:rsidRPr="00450A94">
              <w:rPr>
                <w:rFonts w:ascii="Times New Roman" w:hAnsi="Times New Roman"/>
              </w:rPr>
              <w:t>Боровкова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</w:tc>
      </w:tr>
      <w:tr w:rsidR="00AE0424" w:rsidRPr="00450A94" w:rsidTr="00D075AA">
        <w:trPr>
          <w:trHeight w:val="1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Соревнования, посвященные Дню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Беседы в 1-4 классах о правильном питании, полезных и вредных продуктах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 «Вперед, первоклашки!»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«Осенние старты» 2 и 4 классы;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пионербол 3 и 5 классы;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- легкоатлетическая эстафета 6 классы.</w:t>
            </w:r>
          </w:p>
        </w:tc>
      </w:tr>
      <w:tr w:rsidR="00AE0424" w:rsidRPr="00450A94" w:rsidTr="00D075AA">
        <w:trPr>
          <w:trHeight w:val="1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«МЫ – за здоровый образ жизни!»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Игра-эстафета «Муравейник» (1-4 классы),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-соревнования по волейболу и пионерболу (5-7 классы),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-городские соревнования по стрельбе из пневматической винтовки  (8-11 классы)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конкурс рисунков, плакатов</w:t>
            </w:r>
          </w:p>
        </w:tc>
      </w:tr>
      <w:tr w:rsidR="00AE0424" w:rsidRPr="00450A94" w:rsidTr="00D075AA">
        <w:trPr>
          <w:trHeight w:val="1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450A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Всероссийском Дне борьбы со </w:t>
            </w:r>
            <w:proofErr w:type="spellStart"/>
            <w:r w:rsidRPr="00450A94">
              <w:rPr>
                <w:rFonts w:ascii="Times New Roman" w:hAnsi="Times New Roman"/>
                <w:i/>
                <w:iCs/>
                <w:sz w:val="24"/>
                <w:szCs w:val="24"/>
              </w:rPr>
              <w:t>СПИДом</w:t>
            </w:r>
            <w:proofErr w:type="spellEnd"/>
            <w:r w:rsidRPr="00450A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 декабря)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Конкурс танцевальных команд «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Стартинейджер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Конкурс роликов</w:t>
            </w:r>
          </w:p>
        </w:tc>
      </w:tr>
      <w:tr w:rsidR="00AE0424" w:rsidRPr="00450A94" w:rsidTr="00D075AA">
        <w:trPr>
          <w:trHeight w:val="16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Лыжные прогулки и выход на каток учащихся с их родителями (1-11 классы).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424" w:rsidRPr="00450A94" w:rsidTr="00D075AA">
        <w:trPr>
          <w:trHeight w:val="392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во Всероссийских  соревнованиях «Лыжня России».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Мероприятия, посвященные  Дню защитника Отечества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-спортивно-интеллектуальная игра «Дети Державы» (9-11 классы);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-спортивная игра «Армейский магазин» (7-8 классы);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</w:rPr>
              <w:t>-игра «Тяжело в ученье, легко в бою» (5-6 классы)</w:t>
            </w:r>
          </w:p>
        </w:tc>
      </w:tr>
      <w:tr w:rsidR="00AE0424" w:rsidRPr="00450A94" w:rsidTr="00D075AA">
        <w:trPr>
          <w:trHeight w:val="374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Спортивные эстафеты «А, ну-ка, девочки!», посвященные Международному женскому дню 8 Марта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424" w:rsidRPr="00450A94" w:rsidTr="00D075AA">
        <w:trPr>
          <w:trHeight w:val="85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Участие во «Всемирном Дне здоровья» и неделе физкультуры и ОБЖ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-викторины и оформление стенда «ЗОЖ»,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-фитнес-марафон «Весенняя капель» (1-4 классы),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-волейбол (6-8 классы – сборные команды),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-игра «Туристической тропой» (5 классы),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-соревнования по стрельбе (9-11 классы).</w:t>
            </w:r>
          </w:p>
        </w:tc>
      </w:tr>
      <w:tr w:rsidR="00AE0424" w:rsidRPr="00450A94" w:rsidTr="00D075AA">
        <w:trPr>
          <w:trHeight w:val="221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интеллектуально-спортивная игра «Салют, Победа!» (1-4 классы).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Игра по станциям: «Победная», «Спортивная», «Музыкальная» и «Безопасное колесо».</w:t>
            </w:r>
          </w:p>
        </w:tc>
      </w:tr>
    </w:tbl>
    <w:p w:rsidR="00AE0424" w:rsidRPr="00450A94" w:rsidRDefault="00AE0424" w:rsidP="00AE0424">
      <w:pPr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3.2. Модуль «Школьный музей»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 2001 году в школе был открыт музей и выдано официальное свидетельство Министерства РФ, и с тех пор все желающие могут познакомиться с интереснейшей историей гимназии, узнать, какими выпускниками и учителями она славилась, что переживала школа в разные эпохи жизни. Фонды музея постоянно пополняются новыми ценными и интересными материалами. Музей гостеприимно распахивает свои двери для гостей: проводятся экскурсии для учащихся, студентов, ребят и преподавателей из множества городов нашей страны, посещают музей и иностранные гости. В год он принимает около 2 тысяч посетителей. Экскурсии проводят как учителя, так и ученики.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Работа школьного музея способствует реализации  </w:t>
      </w:r>
      <w:proofErr w:type="spellStart"/>
      <w:r w:rsidRPr="00450A9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подхода в воспитании и предполагает формирование у  учащихся следующих </w:t>
      </w:r>
      <w:r w:rsidRPr="00450A94">
        <w:rPr>
          <w:rFonts w:ascii="Times New Roman" w:hAnsi="Times New Roman"/>
          <w:b/>
          <w:i/>
          <w:sz w:val="24"/>
          <w:szCs w:val="24"/>
        </w:rPr>
        <w:t>ключевых компетенций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</w:t>
      </w:r>
      <w:r w:rsidRPr="00450A94">
        <w:rPr>
          <w:rFonts w:ascii="Times New Roman" w:hAnsi="Times New Roman"/>
          <w:b/>
          <w:i/>
          <w:sz w:val="24"/>
          <w:szCs w:val="24"/>
        </w:rPr>
        <w:t>ценностно-смысловых</w:t>
      </w:r>
      <w:r w:rsidRPr="00450A94">
        <w:rPr>
          <w:rFonts w:ascii="Times New Roman" w:hAnsi="Times New Roman"/>
          <w:sz w:val="24"/>
          <w:szCs w:val="24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</w:t>
      </w:r>
      <w:r w:rsidRPr="00450A94">
        <w:rPr>
          <w:rFonts w:ascii="Times New Roman" w:hAnsi="Times New Roman"/>
          <w:b/>
          <w:i/>
          <w:sz w:val="24"/>
          <w:szCs w:val="24"/>
        </w:rPr>
        <w:t>общекультурных</w:t>
      </w:r>
      <w:r w:rsidRPr="00450A94">
        <w:rPr>
          <w:rFonts w:ascii="Times New Roman" w:hAnsi="Times New Roman"/>
          <w:sz w:val="24"/>
          <w:szCs w:val="24"/>
        </w:rPr>
        <w:t xml:space="preserve">: 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</w:t>
      </w:r>
      <w:proofErr w:type="spellStart"/>
      <w:r w:rsidRPr="00450A94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сфере, самовыражение личности;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50A94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450A94">
        <w:rPr>
          <w:rFonts w:ascii="Times New Roman" w:hAnsi="Times New Roman"/>
          <w:b/>
          <w:i/>
          <w:sz w:val="24"/>
          <w:szCs w:val="24"/>
        </w:rPr>
        <w:t>–познавательных</w:t>
      </w:r>
      <w:proofErr w:type="gramEnd"/>
      <w:r w:rsidRPr="00450A94">
        <w:rPr>
          <w:rFonts w:ascii="Times New Roman" w:hAnsi="Times New Roman"/>
          <w:sz w:val="24"/>
          <w:szCs w:val="24"/>
        </w:rPr>
        <w:t>: владение способами анализа, синтеза,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сравнения, обобщения, классификации, систематизации; умение действовать в нестандартных ситуациях, </w:t>
      </w:r>
      <w:proofErr w:type="spellStart"/>
      <w:r w:rsidRPr="00450A94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450A94">
        <w:rPr>
          <w:rFonts w:ascii="Times New Roman" w:hAnsi="Times New Roman"/>
          <w:sz w:val="24"/>
          <w:szCs w:val="24"/>
        </w:rPr>
        <w:t>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-  </w:t>
      </w:r>
      <w:r w:rsidRPr="00450A94">
        <w:rPr>
          <w:rFonts w:ascii="Times New Roman" w:hAnsi="Times New Roman"/>
          <w:b/>
          <w:i/>
          <w:sz w:val="24"/>
          <w:szCs w:val="24"/>
        </w:rPr>
        <w:t>информационных</w:t>
      </w:r>
      <w:r w:rsidRPr="00450A94">
        <w:rPr>
          <w:rFonts w:ascii="Times New Roman" w:hAnsi="Times New Roman"/>
          <w:sz w:val="24"/>
          <w:szCs w:val="24"/>
        </w:rPr>
        <w:t>: 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- </w:t>
      </w:r>
      <w:r w:rsidRPr="00450A94">
        <w:rPr>
          <w:rFonts w:ascii="Times New Roman" w:hAnsi="Times New Roman"/>
          <w:b/>
          <w:i/>
          <w:sz w:val="24"/>
          <w:szCs w:val="24"/>
        </w:rPr>
        <w:t>коммуникативных</w:t>
      </w:r>
      <w:r w:rsidRPr="00450A94">
        <w:rPr>
          <w:rFonts w:ascii="Times New Roman" w:hAnsi="Times New Roman"/>
          <w:sz w:val="24"/>
          <w:szCs w:val="24"/>
        </w:rPr>
        <w:t>: 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</w:t>
      </w:r>
      <w:r w:rsidRPr="00450A94">
        <w:rPr>
          <w:rFonts w:ascii="Times New Roman" w:hAnsi="Times New Roman"/>
          <w:b/>
          <w:i/>
          <w:sz w:val="24"/>
          <w:szCs w:val="24"/>
        </w:rPr>
        <w:t>личностного совершенствования</w:t>
      </w:r>
      <w:r w:rsidRPr="00450A94">
        <w:rPr>
          <w:rFonts w:ascii="Times New Roman" w:hAnsi="Times New Roman"/>
          <w:sz w:val="24"/>
          <w:szCs w:val="24"/>
        </w:rPr>
        <w:t>: духовное, интеллектуальное, физическое саморазвитие, самопознание, культура мышления и поведения.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 настоящее время в школе реализована уникальная культурно-образовательная инициатива </w:t>
      </w:r>
      <w:r w:rsidRPr="00450A94">
        <w:rPr>
          <w:rFonts w:ascii="Times New Roman" w:hAnsi="Times New Roman"/>
          <w:b/>
          <w:sz w:val="24"/>
          <w:szCs w:val="24"/>
        </w:rPr>
        <w:t xml:space="preserve">«Школа-музей как центр гражданско-патриотического воспитания и </w:t>
      </w:r>
      <w:proofErr w:type="spellStart"/>
      <w:r w:rsidRPr="00450A94">
        <w:rPr>
          <w:rFonts w:ascii="Times New Roman" w:hAnsi="Times New Roman"/>
          <w:b/>
          <w:sz w:val="24"/>
          <w:szCs w:val="24"/>
        </w:rPr>
        <w:t>социокультурный</w:t>
      </w:r>
      <w:proofErr w:type="spellEnd"/>
      <w:r w:rsidRPr="00450A94">
        <w:rPr>
          <w:rFonts w:ascii="Times New Roman" w:hAnsi="Times New Roman"/>
          <w:b/>
          <w:sz w:val="24"/>
          <w:szCs w:val="24"/>
        </w:rPr>
        <w:t xml:space="preserve"> центр», </w:t>
      </w:r>
      <w:r w:rsidRPr="00450A94">
        <w:rPr>
          <w:rFonts w:ascii="Times New Roman" w:hAnsi="Times New Roman"/>
          <w:sz w:val="24"/>
          <w:szCs w:val="24"/>
        </w:rPr>
        <w:t xml:space="preserve">в рамках которой идет </w:t>
      </w:r>
      <w:proofErr w:type="spellStart"/>
      <w:r w:rsidRPr="00450A94">
        <w:rPr>
          <w:rFonts w:ascii="Times New Roman" w:hAnsi="Times New Roman"/>
          <w:sz w:val="24"/>
          <w:szCs w:val="24"/>
        </w:rPr>
        <w:t>музеефикация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всего образовательного пространства школы. </w:t>
      </w:r>
    </w:p>
    <w:p w:rsidR="00AE0424" w:rsidRPr="00450A94" w:rsidRDefault="00AE0424" w:rsidP="00AE0424">
      <w:pPr>
        <w:rPr>
          <w:rFonts w:ascii="Times New Roman" w:hAnsi="Times New Roman"/>
          <w:noProof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 2001 года в музейное пространство входят экспозиции в 9 учебных кабинетах и рекреациях: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</w:rPr>
      </w:pPr>
      <w:r w:rsidRPr="00450A94">
        <w:rPr>
          <w:rFonts w:ascii="Times New Roman" w:hAnsi="Times New Roman"/>
          <w:noProof/>
          <w:sz w:val="20"/>
          <w:szCs w:val="20"/>
        </w:rPr>
        <w:t>«О гимназии с любовью»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450A94">
        <w:rPr>
          <w:rFonts w:ascii="Times New Roman" w:hAnsi="Times New Roman"/>
          <w:noProof/>
          <w:sz w:val="20"/>
          <w:szCs w:val="20"/>
        </w:rPr>
        <w:t>«Гимназия талантами богата»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450A94">
        <w:rPr>
          <w:rFonts w:ascii="Times New Roman" w:hAnsi="Times New Roman"/>
          <w:noProof/>
          <w:sz w:val="20"/>
          <w:szCs w:val="20"/>
        </w:rPr>
        <w:t>«Времён связующая нить»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</w:rPr>
      </w:pPr>
      <w:r w:rsidRPr="00450A94">
        <w:rPr>
          <w:rFonts w:ascii="Times New Roman" w:hAnsi="Times New Roman"/>
          <w:noProof/>
          <w:sz w:val="20"/>
          <w:szCs w:val="20"/>
        </w:rPr>
        <w:t>«Поклонимся великим тем годам»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450A94">
        <w:rPr>
          <w:rFonts w:ascii="Times New Roman" w:hAnsi="Times New Roman"/>
          <w:noProof/>
          <w:sz w:val="20"/>
          <w:szCs w:val="20"/>
        </w:rPr>
        <w:t>«Мы шли к любви и милосердию в немилосердной той войне»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450A94">
        <w:rPr>
          <w:rFonts w:ascii="Times New Roman" w:hAnsi="Times New Roman"/>
          <w:noProof/>
          <w:sz w:val="20"/>
          <w:szCs w:val="20"/>
        </w:rPr>
        <w:t>«Учителями славится Россия, ученики приносят славу ей»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«Слово есть чудо, а в чуде волшебно всё»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«Математика – царица наук, арифметика – царица математики»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450A94">
        <w:rPr>
          <w:rFonts w:ascii="Times New Roman" w:hAnsi="Times New Roman"/>
        </w:rPr>
        <w:t>«Музыка – душа моя» и «Наполним музыкой сердца»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«Они служили театру» и «Поклонники Мельпомены»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 «География – наука романтиков и мечтателей»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  <w:lang w:val="en-US"/>
        </w:rPr>
        <w:t xml:space="preserve">«Per </w:t>
      </w:r>
      <w:proofErr w:type="spellStart"/>
      <w:r w:rsidRPr="00450A94">
        <w:rPr>
          <w:rFonts w:ascii="Times New Roman" w:hAnsi="Times New Roman"/>
          <w:lang w:val="en-US"/>
        </w:rPr>
        <w:t>aspera</w:t>
      </w:r>
      <w:proofErr w:type="spellEnd"/>
      <w:r w:rsidRPr="00450A94">
        <w:rPr>
          <w:rFonts w:ascii="Times New Roman" w:hAnsi="Times New Roman"/>
          <w:lang w:val="en-US"/>
        </w:rPr>
        <w:t xml:space="preserve"> ad </w:t>
      </w:r>
      <w:proofErr w:type="spellStart"/>
      <w:r w:rsidRPr="00450A94">
        <w:rPr>
          <w:rFonts w:ascii="Times New Roman" w:hAnsi="Times New Roman"/>
          <w:lang w:val="en-US"/>
        </w:rPr>
        <w:t>astra</w:t>
      </w:r>
      <w:proofErr w:type="spellEnd"/>
      <w:r w:rsidRPr="00450A94">
        <w:rPr>
          <w:rFonts w:ascii="Times New Roman" w:hAnsi="Times New Roman"/>
          <w:lang w:val="en-US"/>
        </w:rPr>
        <w:t xml:space="preserve">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«О спорт, ты воспитатель поколений», «В гармонии с телом и духом»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«Как прекрасна земля и на ней человек»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450A94">
        <w:rPr>
          <w:rFonts w:ascii="Times New Roman" w:hAnsi="Times New Roman"/>
        </w:rPr>
        <w:t xml:space="preserve">«Учительница первая моя» 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450A94">
        <w:rPr>
          <w:rFonts w:ascii="Times New Roman" w:hAnsi="Times New Roman"/>
        </w:rPr>
        <w:t>Влюбленные в физику</w:t>
      </w:r>
    </w:p>
    <w:p w:rsidR="00AE0424" w:rsidRPr="00450A94" w:rsidRDefault="00AE0424" w:rsidP="001434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450A94">
        <w:rPr>
          <w:rFonts w:ascii="Times New Roman" w:hAnsi="Times New Roman"/>
          <w:noProof/>
          <w:sz w:val="20"/>
          <w:szCs w:val="20"/>
        </w:rPr>
        <w:t>«Живая связь времен. Руководители гимназии-школы»</w:t>
      </w:r>
    </w:p>
    <w:p w:rsidR="00AE0424" w:rsidRPr="00450A94" w:rsidRDefault="00AE0424" w:rsidP="00AE0424">
      <w:pPr>
        <w:ind w:left="108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E0424" w:rsidRPr="00450A94" w:rsidRDefault="00AE0424" w:rsidP="00AE0424">
      <w:pPr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Гордостью школы является картинная галерея, которая к 140-летию школы (2013г.) по инициативе выпускников получила имя замечательного учителя черчения и рисования Н.В. </w:t>
      </w:r>
      <w:proofErr w:type="spellStart"/>
      <w:r w:rsidRPr="00450A94">
        <w:rPr>
          <w:rFonts w:ascii="Times New Roman" w:hAnsi="Times New Roman"/>
          <w:sz w:val="24"/>
          <w:szCs w:val="24"/>
        </w:rPr>
        <w:t>Лисина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. В галерее представлены работы выдающихся художников-выпускников (В. Жукова, Б.Павлова и др.), педагогов, друзей школы. 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450A94">
        <w:rPr>
          <w:rFonts w:ascii="Times New Roman" w:hAnsi="Times New Roman"/>
          <w:bCs/>
          <w:sz w:val="24"/>
          <w:szCs w:val="24"/>
        </w:rPr>
        <w:t>В 2019 г. школьный музей дважды стал лауреатом 2 степени областного смотра – конкурса школьных музеев, посвященного 75-й годовщине Победы в Великой Отечественной войне 1941-1945гг., и областного заочного смотра-конкурса «Лучший школьный музей/экспозиция/уголок/комната» памяти Великой Отечественной войны.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Реализуя программу «Школа-музей как </w:t>
      </w:r>
      <w:proofErr w:type="spellStart"/>
      <w:r w:rsidRPr="00450A94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центр», образовательное учреждение выступает в роли культурно-образовательного центра местного сообщества. Школа–музей – это центр информации, культурный центр, центр научной и художественной жизни, место встреч различных возрастных, социальных и профессиональных групп, для каждой из которых посещение музея имеет свой специфический смысл. Здесь проходят встречи с интересными людьми, презентации книг и картин, праздники, гостиные и вечера, организуются выставки новых поступлений. </w:t>
      </w:r>
    </w:p>
    <w:p w:rsidR="00AE0424" w:rsidRPr="00450A94" w:rsidRDefault="00AE0424" w:rsidP="00AE0424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3.3  Модуль «</w:t>
      </w:r>
      <w:r w:rsidRPr="00450A94">
        <w:rPr>
          <w:rFonts w:ascii="Times New Roman" w:hAnsi="Times New Roman"/>
          <w:b/>
          <w:bCs/>
          <w:sz w:val="28"/>
          <w:szCs w:val="28"/>
        </w:rPr>
        <w:t>Изучение жизни и творчества К.Д.Бальмонта»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bCs/>
          <w:sz w:val="24"/>
          <w:szCs w:val="24"/>
        </w:rPr>
        <w:t>Изучение жизни и творчества К.Д.Бальмонта</w:t>
      </w:r>
      <w:r w:rsidRPr="00450A94">
        <w:rPr>
          <w:rFonts w:ascii="Times New Roman" w:hAnsi="Times New Roman"/>
          <w:bCs/>
          <w:sz w:val="24"/>
          <w:szCs w:val="24"/>
        </w:rPr>
        <w:t xml:space="preserve"> является  одним из главных направлений работы школы по сохранению культурно-исторических традиций родного города и </w:t>
      </w:r>
      <w:r w:rsidRPr="00450A94">
        <w:rPr>
          <w:rFonts w:ascii="Times New Roman" w:hAnsi="Times New Roman"/>
          <w:bCs/>
          <w:sz w:val="24"/>
          <w:szCs w:val="24"/>
        </w:rPr>
        <w:lastRenderedPageBreak/>
        <w:t xml:space="preserve">школы. </w:t>
      </w:r>
      <w:r w:rsidRPr="00450A94">
        <w:rPr>
          <w:rFonts w:ascii="Times New Roman" w:hAnsi="Times New Roman"/>
          <w:sz w:val="24"/>
          <w:szCs w:val="24"/>
        </w:rPr>
        <w:t>Осознание сопричастности к судьбе великого русского поэта способствует приобщению ребят к духовно-культурным ценностям «малой родины», воспитывают любовь к родному краю, уважение к землякам, гордость за свою школу, формируют чувство патриотизма.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2923"/>
        <w:gridCol w:w="5105"/>
      </w:tblGrid>
      <w:tr w:rsidR="00AE0424" w:rsidRPr="00450A94" w:rsidTr="00D075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24" w:rsidRPr="00450A94" w:rsidTr="00D075AA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День памяти К.Д.Бальмонта.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1 – 11 класс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Музейные уроки, экскурсии, встречи с родственниками поэта, выход в музей К.Бальмонта, поэтические гостиные, праздник «В гостях у Феи»</w:t>
            </w:r>
          </w:p>
        </w:tc>
      </w:tr>
      <w:tr w:rsidR="00AE0424" w:rsidRPr="00450A94" w:rsidTr="00D075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Последняя неделя марта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Открытие детского городского 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Бальмонтовского</w:t>
            </w:r>
            <w:proofErr w:type="spellEnd"/>
            <w:r w:rsidRPr="00450A94">
              <w:rPr>
                <w:rFonts w:ascii="Times New Roman" w:hAnsi="Times New Roman"/>
              </w:rPr>
              <w:t xml:space="preserve">  фестиваля поэзии «Солнечный эльф».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Вручение  творческим учащимся школы №2 детской городской премии имени К.Д.Бальмонта.                            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Литературные кафе «Бродячий щенок» и «Цветочный сон»</w:t>
            </w:r>
          </w:p>
          <w:p w:rsidR="00AE0424" w:rsidRPr="00450A94" w:rsidRDefault="00AE0424" w:rsidP="00D075A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Самым ярким праздником в школе стал Бальмонтовский фестиваль поэзии «Солнечный эльф». История насчитывает </w:t>
            </w:r>
            <w:r w:rsidRPr="00450A94">
              <w:rPr>
                <w:rFonts w:ascii="Times New Roman" w:hAnsi="Times New Roman"/>
                <w:b/>
              </w:rPr>
              <w:t xml:space="preserve">28 фестивалей. </w:t>
            </w:r>
            <w:proofErr w:type="gramStart"/>
            <w:r w:rsidRPr="00450A94">
              <w:rPr>
                <w:rFonts w:ascii="Times New Roman" w:hAnsi="Times New Roman"/>
              </w:rPr>
              <w:t>Целую неделю в солнечном марте школа посвящает</w:t>
            </w:r>
            <w:proofErr w:type="gramEnd"/>
            <w:r w:rsidRPr="00450A94">
              <w:rPr>
                <w:rFonts w:ascii="Times New Roman" w:hAnsi="Times New Roman"/>
              </w:rPr>
              <w:t xml:space="preserve"> творчеству К. Бальмонта, приему гостей, школьному конкурсу чтецов, находится место и театральным постановкам, гостиным, выставкам. Традиционно в эти дни для детей и взрослых открываются два кафе: «Цветочный сон» и «Бродячий Щенок». На фестиваль съезжаются родственники К.Д. Бальмонта, известные ученые и краеведы, писатели Ивановского края, поклонники поэта из многих городов России.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</w:rPr>
              <w:t xml:space="preserve">В книге С.Ю.Хромовой «От петербургской «Бродячей собаки» к </w:t>
            </w:r>
            <w:proofErr w:type="spellStart"/>
            <w:r w:rsidRPr="00450A94">
              <w:rPr>
                <w:rFonts w:ascii="Times New Roman" w:hAnsi="Times New Roman"/>
              </w:rPr>
              <w:t>шуйскому</w:t>
            </w:r>
            <w:proofErr w:type="spellEnd"/>
            <w:r w:rsidRPr="00450A94">
              <w:rPr>
                <w:rFonts w:ascii="Times New Roman" w:hAnsi="Times New Roman"/>
              </w:rPr>
              <w:t xml:space="preserve"> «Бродячему щенку» рассказывается о школьном 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Бальмонтовском</w:t>
            </w:r>
            <w:proofErr w:type="spellEnd"/>
            <w:r w:rsidRPr="00450A94">
              <w:rPr>
                <w:rFonts w:ascii="Times New Roman" w:hAnsi="Times New Roman"/>
              </w:rPr>
              <w:t xml:space="preserve"> движении на протяжении всех этих лет.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424" w:rsidRPr="00450A94" w:rsidTr="00D075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Областной конкурс чтецов имени К.Д.Бальмонта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 2006г. фестиваль вышел на более высокий уровень и приобрел статус </w:t>
            </w:r>
            <w:proofErr w:type="gramStart"/>
            <w:r w:rsidRPr="00450A94">
              <w:rPr>
                <w:rFonts w:ascii="Times New Roman" w:hAnsi="Times New Roman"/>
              </w:rPr>
              <w:t>областного</w:t>
            </w:r>
            <w:proofErr w:type="gramEnd"/>
            <w:r w:rsidRPr="00450A94">
              <w:rPr>
                <w:rFonts w:ascii="Times New Roman" w:hAnsi="Times New Roman"/>
              </w:rPr>
              <w:t>. С тех пор в марте Шуя становится поэтической столицей нашего края, куда съезжаются около 200 чтецов из Ивановской области.  Наши педагоги и ученики  принимают участие в проведении этого поэтического праздника, а лучшие чтецы становятся лауреатами конкурса.</w:t>
            </w:r>
          </w:p>
        </w:tc>
      </w:tr>
      <w:tr w:rsidR="00AE0424" w:rsidRPr="00450A94" w:rsidTr="00D075AA">
        <w:trPr>
          <w:trHeight w:val="2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14-15</w:t>
            </w:r>
          </w:p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Фестиваль </w:t>
            </w:r>
            <w:r w:rsidRPr="00450A94">
              <w:rPr>
                <w:rFonts w:ascii="Times New Roman" w:hAnsi="Times New Roman"/>
                <w:b/>
              </w:rPr>
              <w:t>«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Бальмонтовские</w:t>
            </w:r>
            <w:proofErr w:type="spellEnd"/>
            <w:r w:rsidRPr="00450A94">
              <w:rPr>
                <w:rFonts w:ascii="Times New Roman" w:hAnsi="Times New Roman"/>
              </w:rPr>
              <w:t xml:space="preserve"> дни на Шуйской земле». 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Участие в проведении 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Бальмонтовского</w:t>
            </w:r>
            <w:proofErr w:type="spellEnd"/>
            <w:r w:rsidRPr="00450A94">
              <w:rPr>
                <w:rFonts w:ascii="Times New Roman" w:hAnsi="Times New Roman"/>
              </w:rPr>
              <w:t xml:space="preserve"> костра.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Прием в школе гостей, экскурсия по школе, творческая программа «Любовью согрето здесь имя Поэта».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С 2013года наши учителя и детский клуб любителей поэзии «Серебряная лира»  принимают участие в подготовке и проведении 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Бальмонтовского</w:t>
            </w:r>
            <w:proofErr w:type="spellEnd"/>
            <w:r w:rsidRPr="00450A94">
              <w:rPr>
                <w:rFonts w:ascii="Times New Roman" w:hAnsi="Times New Roman"/>
              </w:rPr>
              <w:t xml:space="preserve"> костра, который проходит в городском парке и собирает людей, объединенных любовью к поэзии и искусству.</w:t>
            </w:r>
          </w:p>
        </w:tc>
      </w:tr>
      <w:tr w:rsidR="00AE0424" w:rsidRPr="00450A94" w:rsidTr="00D075A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Экскурсии и путешествия по 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бальмонтовским</w:t>
            </w:r>
            <w:proofErr w:type="spellEnd"/>
            <w:r w:rsidRPr="00450A94">
              <w:rPr>
                <w:rFonts w:ascii="Times New Roman" w:hAnsi="Times New Roman"/>
              </w:rPr>
              <w:t xml:space="preserve"> местам.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Это экскурсии к дому Бальмонтов на Садовой улице; путешествие на Крутиху и в </w:t>
            </w:r>
            <w:proofErr w:type="spellStart"/>
            <w:r w:rsidRPr="00450A94">
              <w:rPr>
                <w:rFonts w:ascii="Times New Roman" w:hAnsi="Times New Roman"/>
              </w:rPr>
              <w:t>Стяжково</w:t>
            </w:r>
            <w:proofErr w:type="spellEnd"/>
            <w:r w:rsidRPr="00450A94">
              <w:rPr>
                <w:rFonts w:ascii="Times New Roman" w:hAnsi="Times New Roman"/>
              </w:rPr>
              <w:t xml:space="preserve">, где любили встречаться гимназисты; поездка в сельцо </w:t>
            </w:r>
            <w:proofErr w:type="spellStart"/>
            <w:r w:rsidRPr="00450A94">
              <w:rPr>
                <w:rFonts w:ascii="Times New Roman" w:hAnsi="Times New Roman"/>
              </w:rPr>
              <w:t>Гумнищи</w:t>
            </w:r>
            <w:proofErr w:type="spellEnd"/>
            <w:r w:rsidRPr="00450A94">
              <w:rPr>
                <w:rFonts w:ascii="Times New Roman" w:hAnsi="Times New Roman"/>
              </w:rPr>
              <w:t xml:space="preserve">, где стояла усадьба Бальмонтов, посещение липового парка, в котором любил гулять маленький Константин, и могилы его родителей в </w:t>
            </w:r>
            <w:proofErr w:type="spellStart"/>
            <w:r w:rsidRPr="00450A94">
              <w:rPr>
                <w:rFonts w:ascii="Times New Roman" w:hAnsi="Times New Roman"/>
              </w:rPr>
              <w:t>Якиманне</w:t>
            </w:r>
            <w:proofErr w:type="spellEnd"/>
            <w:r w:rsidRPr="00450A94">
              <w:rPr>
                <w:rFonts w:ascii="Times New Roman" w:hAnsi="Times New Roman"/>
              </w:rPr>
              <w:t xml:space="preserve">. </w:t>
            </w:r>
          </w:p>
        </w:tc>
      </w:tr>
      <w:tr w:rsidR="00AE0424" w:rsidRPr="00450A94" w:rsidTr="00D075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Мероприятия, направленные на популяризацию наследия К.Д.Бальмонта, поэтов Серебряного века и поэтов 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Литературно-музыкальные гостиные, посвященные жизни и творчеству Бальмонта и других поэтов «серебряного века».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Детские праздники, посвященные «</w:t>
            </w:r>
            <w:proofErr w:type="spellStart"/>
            <w:r w:rsidRPr="00450A94">
              <w:rPr>
                <w:rFonts w:ascii="Times New Roman" w:hAnsi="Times New Roman"/>
              </w:rPr>
              <w:t>Фейным</w:t>
            </w:r>
            <w:proofErr w:type="spellEnd"/>
            <w:r w:rsidRPr="00450A94">
              <w:rPr>
                <w:rFonts w:ascii="Times New Roman" w:hAnsi="Times New Roman"/>
              </w:rPr>
              <w:t xml:space="preserve"> сказкам» К.Бальмонта.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Презентация книг, картин, связанных с творчеством К.Бальмонта и писателями Ивановского края.</w:t>
            </w:r>
          </w:p>
          <w:p w:rsidR="00AE0424" w:rsidRPr="00450A94" w:rsidRDefault="00AE0424" w:rsidP="00D0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Встречи с родственниками поэта.</w:t>
            </w:r>
          </w:p>
        </w:tc>
      </w:tr>
    </w:tbl>
    <w:p w:rsidR="00AE0424" w:rsidRPr="00450A94" w:rsidRDefault="00AE0424" w:rsidP="00AE0424">
      <w:pPr>
        <w:rPr>
          <w:rFonts w:ascii="Times New Roman" w:hAnsi="Times New Roman"/>
          <w:b/>
          <w:sz w:val="28"/>
          <w:szCs w:val="28"/>
        </w:rPr>
      </w:pPr>
    </w:p>
    <w:p w:rsidR="00AE0424" w:rsidRPr="00450A94" w:rsidRDefault="00AE0424" w:rsidP="00AE0424">
      <w:pPr>
        <w:tabs>
          <w:tab w:val="left" w:pos="5415"/>
        </w:tabs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Методические и педагогические  результаты реализации модулей</w:t>
      </w:r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Приобретен уникальный опыт гражданско-патриотического и духовно-нравственного воспитания и развития учащихся с учётом традиций школы, бывшей Наследника Цесаревича Алексея мужской классической гимназии; культурно-исторических, социально-экономических, демографических и иных особенностей города Шуи и историко-культурного наследия Ивановской области, запросов семей и других субъектов образовательного процесса;</w:t>
      </w:r>
      <w:proofErr w:type="gramEnd"/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учащиеся включены в работу над творческими проектами по направлению «Изучение и популяризация творческого наследия К.Д. Бальмонта»;</w:t>
      </w:r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разработана целостная образовательно-воспитательная система «Школа – музей как центр гражданско-патриотического воспитания и </w:t>
      </w:r>
      <w:proofErr w:type="spellStart"/>
      <w:r w:rsidRPr="00450A94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центр»;</w:t>
      </w:r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созданы условия для развития навыков исследовательской и проектной деятельности учащихся и педагогов, обобщения и распространения передового педагогического опыта;</w:t>
      </w:r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проводятся ежегодные социально значимые городские мероприятия;</w:t>
      </w:r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осуществляется экскурсионно-массовая работа, центром которой является школьный музей: экскурсии для учащихся города и гостей, музейные занятия, уроки исторического и литературного краеведения;</w:t>
      </w:r>
    </w:p>
    <w:p w:rsidR="00AE0424" w:rsidRPr="00450A94" w:rsidRDefault="00AE0424" w:rsidP="001434BB">
      <w:pPr>
        <w:numPr>
          <w:ilvl w:val="0"/>
          <w:numId w:val="8"/>
        </w:numPr>
        <w:spacing w:after="0" w:line="240" w:lineRule="auto"/>
        <w:ind w:left="360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опыт работы </w:t>
      </w:r>
      <w:proofErr w:type="spellStart"/>
      <w:r w:rsidRPr="00450A94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и ресурсы школы открыты образовательной среде города.</w:t>
      </w:r>
    </w:p>
    <w:p w:rsidR="00AE0424" w:rsidRPr="00450A94" w:rsidRDefault="00AE0424" w:rsidP="00AE0424">
      <w:p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Общественно полезная значимость работы школы в рамках модулей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Научно-методические разработки и публикации по теме воспитательной работы МОУ средней школы №2 востребованы и находят применение в деятельности образовательных учреждений нашего города, области и страны.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 канун 2020-2021 учебного года в Москве вышел в свет пятый номер теоретического и научно-методического </w:t>
      </w:r>
      <w:r w:rsidRPr="00450A94">
        <w:rPr>
          <w:rFonts w:ascii="Times New Roman" w:hAnsi="Times New Roman"/>
          <w:i/>
          <w:sz w:val="24"/>
          <w:szCs w:val="24"/>
        </w:rPr>
        <w:t>журнала « Воспитание школьников».</w:t>
      </w:r>
      <w:r w:rsidRPr="00450A94">
        <w:rPr>
          <w:rFonts w:ascii="Times New Roman" w:hAnsi="Times New Roman"/>
          <w:sz w:val="24"/>
          <w:szCs w:val="24"/>
        </w:rPr>
        <w:t xml:space="preserve">                         </w:t>
      </w:r>
      <w:r w:rsidRPr="00450A94">
        <w:rPr>
          <w:rFonts w:ascii="Times New Roman" w:hAnsi="Times New Roman"/>
          <w:b/>
          <w:sz w:val="24"/>
          <w:szCs w:val="24"/>
        </w:rPr>
        <w:t>Специальный номер посвящен опыту воспитательной работы в средней школе № 2 им. К.Д. Бальмонта</w:t>
      </w:r>
      <w:r w:rsidRPr="00450A94">
        <w:rPr>
          <w:rFonts w:ascii="Times New Roman" w:hAnsi="Times New Roman"/>
          <w:sz w:val="24"/>
          <w:szCs w:val="24"/>
        </w:rPr>
        <w:t xml:space="preserve"> и других школ нашего города. На страницах издания в разделе «Воспитательные традиции» опубликована работа С.Ю.Хромовой «Сохранение и </w:t>
      </w:r>
      <w:r w:rsidRPr="00450A94">
        <w:rPr>
          <w:rFonts w:ascii="Times New Roman" w:hAnsi="Times New Roman"/>
          <w:sz w:val="24"/>
          <w:szCs w:val="24"/>
        </w:rPr>
        <w:lastRenderedPageBreak/>
        <w:t xml:space="preserve">развитие воспитательных традиций в Шуйской средней школе №2 им. К.Д.Бальмонта», а также материал из опыта работы школы по изучению жизни и творчества К.Д.Бальмонта. </w:t>
      </w:r>
    </w:p>
    <w:p w:rsidR="00AE0424" w:rsidRPr="00450A94" w:rsidRDefault="00AE0424" w:rsidP="00AE0424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 феврале 2020 года в Москве  вышел специальный номер Всероссийского научно-методического </w:t>
      </w:r>
      <w:r w:rsidRPr="00450A94">
        <w:rPr>
          <w:rFonts w:ascii="Times New Roman" w:hAnsi="Times New Roman"/>
          <w:i/>
          <w:sz w:val="24"/>
          <w:szCs w:val="24"/>
        </w:rPr>
        <w:t>журнала «Русская словесность»</w:t>
      </w:r>
      <w:r w:rsidRPr="00450A94">
        <w:rPr>
          <w:rFonts w:ascii="Times New Roman" w:hAnsi="Times New Roman"/>
          <w:sz w:val="24"/>
          <w:szCs w:val="24"/>
        </w:rPr>
        <w:t xml:space="preserve">, посвященный творчеству К.Д.Бальмонта, подготовленный совместно с Литературно-краеведческим музеем Константина Бальмонта, кафедрой </w:t>
      </w:r>
      <w:proofErr w:type="spellStart"/>
      <w:r w:rsidRPr="00450A94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и литературы Шуйского филиала </w:t>
      </w:r>
      <w:proofErr w:type="spellStart"/>
      <w:r w:rsidRPr="00450A94">
        <w:rPr>
          <w:rFonts w:ascii="Times New Roman" w:hAnsi="Times New Roman"/>
          <w:sz w:val="24"/>
          <w:szCs w:val="24"/>
        </w:rPr>
        <w:t>ИвГУ</w:t>
      </w:r>
      <w:proofErr w:type="spellEnd"/>
      <w:r w:rsidRPr="00450A94">
        <w:rPr>
          <w:rFonts w:ascii="Times New Roman" w:hAnsi="Times New Roman"/>
          <w:sz w:val="24"/>
          <w:szCs w:val="24"/>
        </w:rPr>
        <w:t>, средней школой №2 им. К.Д.Бальмонта. В приложении «Русской словесности», в научно-популярном журнале «Русский язык и литература для школьников», опубликованы методические разработки учителей школы Е.В. Борисовой и С.Ю. Хромовой.</w:t>
      </w:r>
    </w:p>
    <w:p w:rsidR="00AE0424" w:rsidRPr="00450A94" w:rsidRDefault="00AE0424" w:rsidP="00AE0424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3.4. Модуль «Классное руководство»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Осуществляя  работу  с  классом, классный  руководитель организует  работу  с коллективом класса; индивидуальную работу с учащимися вверенного ему класса; работу с  учителями,  преподающими  в  данном  классе;  работу  с  родителями (законными представителями)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0A94">
        <w:rPr>
          <w:rFonts w:ascii="Times New Roman" w:hAnsi="Times New Roman"/>
          <w:sz w:val="24"/>
          <w:szCs w:val="24"/>
        </w:rPr>
        <w:t>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>Работа с классным коллективом</w:t>
      </w:r>
      <w:r w:rsidRPr="00450A94">
        <w:rPr>
          <w:rFonts w:ascii="Times New Roman" w:hAnsi="Times New Roman"/>
          <w:sz w:val="24"/>
          <w:szCs w:val="24"/>
        </w:rPr>
        <w:t xml:space="preserve">: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-организация  интересных  и  полезных  для  личностного  развития  ребенка совместных  </w:t>
      </w:r>
      <w:proofErr w:type="gramStart"/>
      <w:r w:rsidRPr="00450A94">
        <w:rPr>
          <w:rFonts w:ascii="Times New Roman" w:hAnsi="Times New Roman"/>
          <w:sz w:val="24"/>
          <w:szCs w:val="24"/>
        </w:rPr>
        <w:t>дел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 с  учащимися  вверенного  ему  класса  (познавательной,  трудовой, спортивно-оздоровительной,  духовно-нравственной,  творческой, 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направленности), позволяющие с одной стороны,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–вовлечь в них детей с самыми разными потребностями и тем самым дать им возможность </w:t>
      </w:r>
      <w:proofErr w:type="spellStart"/>
      <w:r w:rsidRPr="00450A94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  <w:proofErr w:type="gramEnd"/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-проведение классных часов как часов плодотворного и доверительного общения педагога  и  обучающихся,  основанных  на  принципах  уважительного  отношения  к личности  ребенка,  поддержки  активной  позиции  каждого  ребенка  в  беседе, предоставления  школьникам  возможности  обсуждения  и  принятия  решений  по обсуждаемой проблеме, создания благоприятной среды для общения;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-сплочение  коллектива  класса  через игры  и  тренинги  на  сплочение  и </w:t>
      </w:r>
      <w:proofErr w:type="spellStart"/>
      <w:r w:rsidRPr="00450A94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; регулярные  </w:t>
      </w:r>
      <w:proofErr w:type="spellStart"/>
      <w:r w:rsidRPr="00450A94">
        <w:rPr>
          <w:rFonts w:ascii="Times New Roman" w:hAnsi="Times New Roman"/>
          <w:sz w:val="24"/>
          <w:szCs w:val="24"/>
        </w:rPr>
        <w:t>внутриклассные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мероприятия,  дающие  каждому ученику возможность рефлексии собственного участия в жизни класса;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-выработка  совместно  с 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законов класса,  помогающих  детям освоить нормы и правила общения, которым они должны следовать в школе.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 xml:space="preserve">Индивидуальная работа с </w:t>
      </w:r>
      <w:proofErr w:type="gramStart"/>
      <w:r w:rsidRPr="00450A94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-изучение особенностей личностного развития учащихся класса через наблюдение за  поведением  школьников  в  их повседневной  жизни,  в  специально  создаваемых педагогических  ситуациях,  в  играх,  погружающих  ребенка  в  мир  человеческих отношений,  в  организуемых  педагогом  беседах  по  тем  или  иным  нравственным проблемам;  результаты  наблюдения  сверяются  с  результатами  бесед классного руководителя  с  родителям</w:t>
      </w:r>
      <w:proofErr w:type="gramStart"/>
      <w:r w:rsidRPr="00450A94">
        <w:rPr>
          <w:rFonts w:ascii="Times New Roman" w:hAnsi="Times New Roman"/>
          <w:sz w:val="24"/>
          <w:szCs w:val="24"/>
        </w:rPr>
        <w:t>и(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законными  представителями)  обучающихся,  с преподающими в данном классе учителями;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-поддержка  ребенка  в  решении  важных  для  него  жизненных  проблем (налаживание взаимоотношений с одноклассниками или учителями, выбор профессии, вуза  и  дальнейшего  трудоустройства,  успеваемость  и  т.п.),  когда  каждая  проблема трансформируется  классным  руководителем  в  задачу  для  школьника,  которую они совместно стараются решить;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 xml:space="preserve">-индивидуальная работа с обучающимися класса, направленная на заполнение ими личных </w:t>
      </w:r>
      <w:proofErr w:type="spellStart"/>
      <w:r w:rsidRPr="00450A9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50A94">
        <w:rPr>
          <w:rFonts w:ascii="Times New Roman" w:hAnsi="Times New Roman"/>
          <w:sz w:val="24"/>
          <w:szCs w:val="24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-коррекция  поведения  ребенка  через  частные  беседы  с  ним,  его  родителям</w:t>
      </w:r>
      <w:proofErr w:type="gramStart"/>
      <w:r w:rsidRPr="00450A94">
        <w:rPr>
          <w:rFonts w:ascii="Times New Roman" w:hAnsi="Times New Roman"/>
          <w:sz w:val="24"/>
          <w:szCs w:val="24"/>
        </w:rPr>
        <w:t>и(</w:t>
      </w:r>
      <w:proofErr w:type="gramEnd"/>
      <w:r w:rsidRPr="00450A94">
        <w:rPr>
          <w:rFonts w:ascii="Times New Roman" w:hAnsi="Times New Roman"/>
          <w:sz w:val="24"/>
          <w:szCs w:val="24"/>
        </w:rPr>
        <w:t>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>Работа с учителями, преподающими в классе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proofErr w:type="spellStart"/>
      <w:r w:rsidRPr="00450A94">
        <w:rPr>
          <w:rFonts w:ascii="Times New Roman" w:hAnsi="Times New Roman"/>
          <w:sz w:val="24"/>
          <w:szCs w:val="24"/>
        </w:rPr>
        <w:t>обучающимися</w:t>
      </w:r>
      <w:proofErr w:type="gramStart"/>
      <w:r w:rsidRPr="00450A94">
        <w:rPr>
          <w:rFonts w:ascii="Times New Roman" w:hAnsi="Times New Roman"/>
          <w:sz w:val="24"/>
          <w:szCs w:val="24"/>
        </w:rPr>
        <w:t>;-</w:t>
      </w:r>
      <w:proofErr w:type="gramEnd"/>
      <w:r w:rsidRPr="00450A94">
        <w:rPr>
          <w:rFonts w:ascii="Times New Roman" w:hAnsi="Times New Roman"/>
          <w:sz w:val="24"/>
          <w:szCs w:val="24"/>
        </w:rPr>
        <w:t>проведение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-привлечение учителей к участию во </w:t>
      </w:r>
      <w:proofErr w:type="spellStart"/>
      <w:r w:rsidRPr="00450A94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50A94">
        <w:rPr>
          <w:rFonts w:ascii="Times New Roman" w:hAnsi="Times New Roman"/>
          <w:sz w:val="24"/>
          <w:szCs w:val="24"/>
        </w:rPr>
        <w:t>от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учебной, обстановке;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-привлечение  учителей  к  участию  в  родительских  собраниях  класса  для объединения усилий в деле обучения и воспитания детей.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>Работа с родителями (законными представителями</w:t>
      </w:r>
      <w:r w:rsidRPr="00450A9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-помощь родителям (законным представителям) обучающихся в регулировании отношений между  ними,  администрацией  образовательной  организации  учителями-предметниками; 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-организация  родительских  собраний,  происходящих  в  режиме  обсуждения наиболее острых проблем обучения и воспитания обучающихся;</w:t>
      </w:r>
    </w:p>
    <w:p w:rsidR="00AE0424" w:rsidRPr="00450A94" w:rsidRDefault="00AE0424" w:rsidP="00AE0424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AE0424" w:rsidRPr="00450A94" w:rsidRDefault="00AE0424" w:rsidP="001434BB">
      <w:pPr>
        <w:widowControl w:val="0"/>
        <w:numPr>
          <w:ilvl w:val="1"/>
          <w:numId w:val="9"/>
        </w:numPr>
        <w:tabs>
          <w:tab w:val="left" w:pos="3714"/>
        </w:tabs>
        <w:autoSpaceDE w:val="0"/>
        <w:autoSpaceDN w:val="0"/>
        <w:spacing w:after="0" w:line="317" w:lineRule="exact"/>
        <w:ind w:left="426" w:hanging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50A94">
        <w:rPr>
          <w:rFonts w:ascii="Times New Roman" w:hAnsi="Times New Roman"/>
          <w:b/>
          <w:bCs/>
          <w:sz w:val="28"/>
          <w:szCs w:val="28"/>
        </w:rPr>
        <w:t>3.5. Модуль</w:t>
      </w:r>
      <w:r w:rsidRPr="00450A9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50A94">
        <w:rPr>
          <w:rFonts w:ascii="Times New Roman" w:hAnsi="Times New Roman"/>
          <w:b/>
          <w:bCs/>
          <w:sz w:val="28"/>
          <w:szCs w:val="28"/>
        </w:rPr>
        <w:t>«Школьный урок»</w:t>
      </w:r>
    </w:p>
    <w:p w:rsidR="00AE0424" w:rsidRPr="00450A94" w:rsidRDefault="00AE0424" w:rsidP="001434BB">
      <w:pPr>
        <w:widowControl w:val="0"/>
        <w:numPr>
          <w:ilvl w:val="1"/>
          <w:numId w:val="9"/>
        </w:numPr>
        <w:tabs>
          <w:tab w:val="left" w:pos="3714"/>
        </w:tabs>
        <w:autoSpaceDE w:val="0"/>
        <w:autoSpaceDN w:val="0"/>
        <w:spacing w:after="0" w:line="317" w:lineRule="exact"/>
        <w:ind w:left="1800" w:hanging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E0424" w:rsidRPr="00450A94" w:rsidRDefault="00AE0424" w:rsidP="00AE0424">
      <w:pPr>
        <w:spacing w:after="120" w:line="271" w:lineRule="auto"/>
        <w:ind w:left="310" w:right="-1" w:firstLine="562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Реализация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школьными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педагогами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воспитательного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потенциала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урока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предполагает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ориентацию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на целевые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приоритеты,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связанные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 возрастными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особенностями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учеников и ведущую деятельность. Все это в процессе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организации</w:t>
      </w:r>
      <w:r w:rsidRPr="00450A9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учебной</w:t>
      </w:r>
      <w:r w:rsidRPr="00450A9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деятельности</w:t>
      </w:r>
      <w:r w:rsidRPr="00450A9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обеспечивает:</w:t>
      </w:r>
    </w:p>
    <w:p w:rsidR="00AE0424" w:rsidRPr="00450A94" w:rsidRDefault="00AE0424" w:rsidP="001434BB">
      <w:pPr>
        <w:widowControl w:val="0"/>
        <w:numPr>
          <w:ilvl w:val="1"/>
          <w:numId w:val="10"/>
        </w:numPr>
        <w:tabs>
          <w:tab w:val="left" w:pos="1155"/>
        </w:tabs>
        <w:autoSpaceDE w:val="0"/>
        <w:autoSpaceDN w:val="0"/>
        <w:spacing w:before="29"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установление взаимоотношений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AE0424" w:rsidRPr="00450A94" w:rsidRDefault="00AE0424" w:rsidP="001434BB">
      <w:pPr>
        <w:widowControl w:val="0"/>
        <w:numPr>
          <w:ilvl w:val="1"/>
          <w:numId w:val="10"/>
        </w:numPr>
        <w:tabs>
          <w:tab w:val="left" w:pos="1127"/>
        </w:tabs>
        <w:autoSpaceDE w:val="0"/>
        <w:autoSpaceDN w:val="0"/>
        <w:spacing w:before="22" w:after="0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организацию на уроках активной познавательной деятельности учащихся, в том числе поисково-исследовательской;</w:t>
      </w:r>
    </w:p>
    <w:p w:rsidR="00AE0424" w:rsidRPr="00450A94" w:rsidRDefault="00AE0424" w:rsidP="001434BB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before="30" w:after="0" w:line="271" w:lineRule="auto"/>
        <w:ind w:left="85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использование воспитательных возможностей предметного содержания через подбор соответствующих учебных материалов: текстов для чтения, задач для решения, проблемных ситуаций для обсуждения в классе и т. д.</w:t>
      </w:r>
    </w:p>
    <w:p w:rsidR="00AE0424" w:rsidRPr="00450A94" w:rsidRDefault="00AE0424" w:rsidP="00AE0424">
      <w:pPr>
        <w:tabs>
          <w:tab w:val="left" w:pos="0"/>
          <w:tab w:val="left" w:pos="993"/>
        </w:tabs>
        <w:wordWrap w:val="0"/>
        <w:ind w:left="8" w:right="-1" w:firstLine="559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Воспитательный потенциал урока реализуется через превращение знаний в объекты эмоционального переживания, организацию работы с воспитывающей информацией, привлечение внимания к нравственным проблемам.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смыслов. </w:t>
      </w:r>
    </w:p>
    <w:p w:rsidR="00AE0424" w:rsidRPr="00450A94" w:rsidRDefault="00AE0424" w:rsidP="00AE0424">
      <w:pPr>
        <w:spacing w:after="120"/>
        <w:ind w:left="301" w:right="-1" w:firstLine="702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Технология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развивающего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обучения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используемые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учителями-предметниками 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механизмы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организации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учебной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деятельности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 на уроке </w:t>
      </w:r>
      <w:r w:rsidRPr="00450A94">
        <w:rPr>
          <w:rFonts w:ascii="Times New Roman" w:hAnsi="Times New Roman"/>
          <w:sz w:val="24"/>
          <w:szCs w:val="24"/>
        </w:rPr>
        <w:t>способствуют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созданию и формулированию 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проблемных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вопросов,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возникающих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в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рамках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занятия,  с </w:t>
      </w:r>
      <w:proofErr w:type="gramStart"/>
      <w:r w:rsidRPr="00450A94">
        <w:rPr>
          <w:rFonts w:ascii="Times New Roman" w:hAnsi="Times New Roman"/>
          <w:sz w:val="24"/>
          <w:szCs w:val="24"/>
        </w:rPr>
        <w:t>совместным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нахождение путей и способов их решения. 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 </w:t>
      </w:r>
      <w:proofErr w:type="gramStart"/>
      <w:r w:rsidRPr="00450A94">
        <w:rPr>
          <w:rFonts w:ascii="Times New Roman" w:hAnsi="Times New Roman"/>
          <w:sz w:val="24"/>
          <w:szCs w:val="24"/>
        </w:rPr>
        <w:t>Это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дает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обучающимся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возможность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приобрести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умения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самостоятельного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решения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проблемы,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генерирования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собственных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мыслей,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формирования </w:t>
      </w:r>
      <w:r w:rsidRPr="00450A94">
        <w:rPr>
          <w:rFonts w:ascii="Times New Roman" w:hAnsi="Times New Roman"/>
          <w:sz w:val="24"/>
          <w:szCs w:val="24"/>
        </w:rPr>
        <w:t>уважительного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отношения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к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чужим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идеям.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Учащиеся приобретают 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навык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аргументирования</w:t>
      </w:r>
      <w:r w:rsidRPr="00450A9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и</w:t>
      </w:r>
      <w:r w:rsidRPr="00450A9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отстаивания</w:t>
      </w:r>
      <w:r w:rsidRPr="00450A9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своей</w:t>
      </w:r>
      <w:r w:rsidRPr="00450A9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точки</w:t>
      </w:r>
      <w:r w:rsidRPr="00450A9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зрения.</w:t>
      </w:r>
    </w:p>
    <w:p w:rsidR="00AE0424" w:rsidRPr="00450A94" w:rsidRDefault="00AE0424" w:rsidP="00AE0424">
      <w:pPr>
        <w:tabs>
          <w:tab w:val="left" w:pos="0"/>
          <w:tab w:val="left" w:pos="993"/>
        </w:tabs>
        <w:wordWrap w:val="0"/>
        <w:ind w:left="8" w:right="-1" w:firstLine="559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Создание гибкой и открытой среды обучения и воспитания с использованием открытых образовательных ресурсов позволяет создать условия для реализации ведущих принципов образования: «образование для всех», «образование через всю жизнь»,  образование «всегда, везде и в любое время». У учащихся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AE0424" w:rsidRPr="00450A94" w:rsidRDefault="00AE0424" w:rsidP="00AE0424">
      <w:pPr>
        <w:tabs>
          <w:tab w:val="left" w:pos="0"/>
          <w:tab w:val="left" w:pos="993"/>
        </w:tabs>
        <w:wordWrap w:val="0"/>
        <w:ind w:left="8" w:right="-1" w:firstLine="559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Наиболее эффективно реализовать  педагогам воспитательный потенциал урока позволяют:</w:t>
      </w:r>
    </w:p>
    <w:p w:rsidR="00AE0424" w:rsidRPr="00450A94" w:rsidRDefault="00AE0424" w:rsidP="001434BB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/>
        <w:ind w:right="-1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gramStart"/>
      <w:r w:rsidRPr="00450A94">
        <w:rPr>
          <w:rFonts w:ascii="Times New Roman" w:eastAsia="Batang" w:hAnsi="Times New Roman"/>
          <w:sz w:val="24"/>
          <w:szCs w:val="24"/>
        </w:rPr>
        <w:t>уроки вне школьных кабинетов, которые способствуют эффективному закреплению тем уроков (расширяют образовательное пространство предмета, воспитывают любовь к прекрасному, к природе, к родному городу, стране.</w:t>
      </w:r>
      <w:proofErr w:type="gramEnd"/>
      <w:r w:rsidRPr="00450A94">
        <w:rPr>
          <w:rFonts w:ascii="Times New Roman" w:eastAsia="Batang" w:hAnsi="Times New Roman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 Пространство окружающего социума становится пространством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</w:t>
      </w:r>
      <w:proofErr w:type="gramStart"/>
      <w:r w:rsidRPr="00450A94">
        <w:rPr>
          <w:rFonts w:ascii="Times New Roman" w:hAnsi="Times New Roman"/>
          <w:sz w:val="24"/>
          <w:szCs w:val="24"/>
        </w:rPr>
        <w:t>со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взрослыми);</w:t>
      </w:r>
    </w:p>
    <w:p w:rsidR="00AE0424" w:rsidRPr="00450A94" w:rsidRDefault="00AE0424" w:rsidP="001434BB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Уроки с использованием </w:t>
      </w:r>
      <w:proofErr w:type="spellStart"/>
      <w:proofErr w:type="gramStart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>ИКТ-технологий</w:t>
      </w:r>
      <w:proofErr w:type="spellEnd"/>
      <w:proofErr w:type="gramEnd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и дистанционных образовательных технологий обучения, обеспечивающих современные активности обучающихся. Могут быть использованы:  программы-тренажеры, тесты, зачеты в электронных приложениях, </w:t>
      </w:r>
      <w:proofErr w:type="spellStart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>мультимедийные</w:t>
      </w:r>
      <w:proofErr w:type="spellEnd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презентации, кино-уроки, обучающие сайты, уроки </w:t>
      </w:r>
      <w:proofErr w:type="spellStart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>онлайн</w:t>
      </w:r>
      <w:proofErr w:type="spellEnd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>видеолекции</w:t>
      </w:r>
      <w:proofErr w:type="spellEnd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>онлайн-конференции</w:t>
      </w:r>
      <w:proofErr w:type="spellEnd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и др.;</w:t>
      </w:r>
    </w:p>
    <w:p w:rsidR="00AE0424" w:rsidRPr="00450A94" w:rsidRDefault="00AE0424" w:rsidP="001434BB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gramStart"/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Уроки с  интерактивными  формами  работы учащихся: интеллектуальные игры (стимулируют познавательную мотивацию школьников),  дидактические театры (полученные на уроке знания обыгрываются в театральных постановках),  дискуссии, уроки с групповой работой или работы в парах (обучения командной </w:t>
      </w:r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результат) и др.;</w:t>
      </w:r>
      <w:proofErr w:type="gramEnd"/>
    </w:p>
    <w:p w:rsidR="00AE0424" w:rsidRPr="00450A94" w:rsidRDefault="00AE0424" w:rsidP="001434BB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0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gramStart"/>
      <w:r w:rsidRPr="00450A94">
        <w:rPr>
          <w:rFonts w:ascii="Times New Roman" w:eastAsia="Batang" w:hAnsi="Times New Roman"/>
          <w:sz w:val="24"/>
          <w:szCs w:val="24"/>
        </w:rPr>
        <w:t>интегрированные уроки, рассчитанные на сотрудничество педагога с другими учителями-предметниками (</w:t>
      </w:r>
      <w:proofErr w:type="spellStart"/>
      <w:r w:rsidRPr="00450A94">
        <w:rPr>
          <w:rFonts w:ascii="Times New Roman" w:eastAsia="Batang" w:hAnsi="Times New Roman"/>
          <w:sz w:val="24"/>
          <w:szCs w:val="24"/>
        </w:rPr>
        <w:t>м</w:t>
      </w:r>
      <w:r w:rsidRPr="00450A94">
        <w:rPr>
          <w:rFonts w:ascii="Times New Roman" w:hAnsi="Times New Roman"/>
          <w:sz w:val="24"/>
          <w:szCs w:val="24"/>
        </w:rPr>
        <w:t>ежпредметные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связи повышают научный уровень обучения, отражая естественные взаимосвязи процессов и явлений действительности.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При этом развивается системность мышления, гибкость ума, умение обобщать, мыслить абстрактными понятиями, благодаря </w:t>
      </w:r>
      <w:proofErr w:type="spellStart"/>
      <w:r w:rsidRPr="00450A94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погружениям формируется целостная картина мира.</w:t>
      </w:r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>)</w:t>
      </w:r>
      <w:proofErr w:type="gramEnd"/>
    </w:p>
    <w:p w:rsidR="00AE0424" w:rsidRPr="00450A94" w:rsidRDefault="00AE0424" w:rsidP="00AE042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 </w:t>
      </w:r>
      <w:r w:rsidRPr="00450A94">
        <w:rPr>
          <w:rFonts w:ascii="Times New Roman" w:hAnsi="Times New Roman"/>
          <w:sz w:val="24"/>
          <w:szCs w:val="24"/>
        </w:rPr>
        <w:t>Новые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знания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появляются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благодаря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совместным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усилиям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школьников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и</w:t>
      </w:r>
      <w:r w:rsidRPr="00450A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педагога.</w:t>
      </w:r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 При этом важно, чтобы задаваемые учителем вопросы воспринимались</w:t>
      </w:r>
      <w:r w:rsidRPr="00450A94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450A94">
        <w:rPr>
          <w:rFonts w:ascii="Times New Roman" w:hAnsi="Times New Roman"/>
          <w:position w:val="-2"/>
          <w:sz w:val="24"/>
          <w:szCs w:val="24"/>
        </w:rPr>
        <w:t>не</w:t>
      </w:r>
      <w:r w:rsidRPr="00450A94">
        <w:rPr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как</w:t>
      </w:r>
      <w:r w:rsidRPr="00450A9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контроль</w:t>
      </w:r>
      <w:r w:rsidRPr="00450A9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учителя</w:t>
      </w:r>
      <w:r w:rsidRPr="00450A9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за</w:t>
      </w:r>
      <w:r w:rsidRPr="00450A9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усвоением</w:t>
      </w:r>
      <w:r w:rsidRPr="00450A9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знаний</w:t>
      </w:r>
      <w:r w:rsidRPr="00450A9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ученика,</w:t>
      </w:r>
      <w:r w:rsidRPr="00450A9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а</w:t>
      </w:r>
      <w:r w:rsidRPr="00450A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как</w:t>
      </w:r>
      <w:r w:rsidRPr="00450A9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диалог</w:t>
      </w:r>
      <w:r w:rsidRPr="00450A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>личности</w:t>
      </w:r>
      <w:r w:rsidRPr="00450A9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с личностью. </w:t>
      </w:r>
      <w:r w:rsidRPr="00450A94">
        <w:rPr>
          <w:rFonts w:ascii="Times New Roman" w:hAnsi="Times New Roman"/>
          <w:w w:val="90"/>
          <w:position w:val="5"/>
          <w:sz w:val="24"/>
          <w:szCs w:val="24"/>
        </w:rPr>
        <w:t xml:space="preserve">  </w:t>
      </w:r>
      <w:r w:rsidRPr="00450A94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</w:t>
      </w:r>
      <w:r w:rsidRPr="00450A94">
        <w:rPr>
          <w:rFonts w:ascii="Times New Roman" w:hAnsi="Times New Roman"/>
          <w:sz w:val="24"/>
          <w:szCs w:val="24"/>
        </w:rPr>
        <w:t>их познавательной деятельности через использование занимательных элементов, историй из жизни. Одним из факторов, влияющих на воспитательный потенциал урока,  является личность учителя, его личный пример, отношение к предмету, общечеловеческим ценностям.</w:t>
      </w:r>
    </w:p>
    <w:p w:rsidR="00AE0424" w:rsidRPr="00450A94" w:rsidRDefault="00AE0424" w:rsidP="001434BB">
      <w:pPr>
        <w:widowControl w:val="0"/>
        <w:numPr>
          <w:ilvl w:val="1"/>
          <w:numId w:val="9"/>
        </w:numPr>
        <w:tabs>
          <w:tab w:val="left" w:pos="3714"/>
        </w:tabs>
        <w:autoSpaceDE w:val="0"/>
        <w:autoSpaceDN w:val="0"/>
        <w:spacing w:after="0" w:line="317" w:lineRule="exac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50A94">
        <w:rPr>
          <w:rFonts w:ascii="Times New Roman" w:hAnsi="Times New Roman"/>
          <w:b/>
          <w:bCs/>
          <w:sz w:val="28"/>
          <w:szCs w:val="28"/>
        </w:rPr>
        <w:t>Модуль 3.6 «Самоуправление»</w:t>
      </w:r>
    </w:p>
    <w:p w:rsidR="00AE0424" w:rsidRPr="00450A94" w:rsidRDefault="00AE0424" w:rsidP="00AE0424">
      <w:pPr>
        <w:tabs>
          <w:tab w:val="left" w:pos="0"/>
        </w:tabs>
        <w:adjustRightInd w:val="0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eastAsia="№Е" w:hAnsi="Times New Roman"/>
          <w:sz w:val="24"/>
          <w:szCs w:val="24"/>
        </w:rPr>
        <w:t xml:space="preserve">Поддержка детского </w:t>
      </w:r>
      <w:r w:rsidRPr="00450A94">
        <w:rPr>
          <w:rFonts w:ascii="Times New Roman" w:hAnsi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Работа органов ученического самоуправления основана на принципах:</w:t>
      </w:r>
    </w:p>
    <w:p w:rsidR="00AE0424" w:rsidRPr="00450A94" w:rsidRDefault="00AE0424" w:rsidP="001434B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открытость и доступность – все школьники могут принимать участие в самоуправленческой деятельности;</w:t>
      </w:r>
    </w:p>
    <w:p w:rsidR="00AE0424" w:rsidRPr="00450A94" w:rsidRDefault="00AE0424" w:rsidP="001434B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добровольность и творчество – свободный выбор деятельности, формы работы для достижения личных и коллективных целей;</w:t>
      </w:r>
    </w:p>
    <w:p w:rsidR="00AE0424" w:rsidRPr="00450A94" w:rsidRDefault="00AE0424" w:rsidP="001434B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равенство и сотрудничество – и выборный актив, и рядовые члены занимают равное положение, строят отношения на основе сотрудничества и равноправного партнерства;</w:t>
      </w:r>
    </w:p>
    <w:p w:rsidR="00AE0424" w:rsidRPr="00450A94" w:rsidRDefault="00AE0424" w:rsidP="001434B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непрерывность и перспективность – органы ученического самоуправления действуют в учебное и каникулярное время; органы ученического самоуправления выражают волеизъявления и социальные потребности самих учащихся.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На этих принципах реализуется содержание деятельности всех органов ученического самоуправления, начиная от классных коллективов и заканчивая общешкольным коллективом учащихся.</w:t>
      </w:r>
    </w:p>
    <w:p w:rsidR="00AE0424" w:rsidRPr="00450A94" w:rsidRDefault="00AE0424" w:rsidP="00AE042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lastRenderedPageBreak/>
        <w:t>На уровне школы: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и т.п.);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>На уровне классов</w:t>
      </w:r>
      <w:r w:rsidRPr="00450A94">
        <w:rPr>
          <w:rFonts w:ascii="Times New Roman" w:hAnsi="Times New Roman"/>
          <w:bCs/>
          <w:i/>
          <w:sz w:val="24"/>
          <w:szCs w:val="24"/>
        </w:rPr>
        <w:t>: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 xml:space="preserve">через </w:t>
      </w:r>
      <w:r w:rsidRPr="00450A94">
        <w:rPr>
          <w:rFonts w:ascii="Times New Roman" w:hAnsi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школьниками);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 xml:space="preserve">через </w:t>
      </w:r>
      <w:r w:rsidRPr="00450A94">
        <w:rPr>
          <w:rFonts w:ascii="Times New Roman" w:hAnsi="Times New Roman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eastAsia="№Е" w:hAnsi="Times New Roman"/>
          <w:i/>
          <w:sz w:val="24"/>
          <w:u w:val="single"/>
        </w:rPr>
      </w:pPr>
      <w:r w:rsidRPr="00450A94">
        <w:rPr>
          <w:rFonts w:ascii="Times New Roman" w:hAnsi="Times New Roman"/>
          <w:b/>
          <w:bCs/>
          <w:i/>
          <w:iCs/>
          <w:sz w:val="24"/>
          <w:szCs w:val="24"/>
        </w:rPr>
        <w:t>На индивидуальном уровне:</w:t>
      </w:r>
      <w:r w:rsidRPr="00450A94">
        <w:rPr>
          <w:rFonts w:ascii="Times New Roman" w:eastAsia="№Е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50A94">
        <w:rPr>
          <w:rFonts w:ascii="Times New Roman" w:hAnsi="Times New Roman"/>
          <w:iCs/>
          <w:sz w:val="24"/>
          <w:szCs w:val="24"/>
        </w:rPr>
        <w:t xml:space="preserve">через </w:t>
      </w:r>
      <w:r w:rsidRPr="00450A94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50A94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дел;</w:t>
      </w:r>
    </w:p>
    <w:p w:rsidR="00AE0424" w:rsidRPr="00450A94" w:rsidRDefault="00AE0424" w:rsidP="001434BB">
      <w:pPr>
        <w:numPr>
          <w:ilvl w:val="0"/>
          <w:numId w:val="13"/>
        </w:numPr>
        <w:tabs>
          <w:tab w:val="left" w:pos="0"/>
          <w:tab w:val="left" w:pos="993"/>
          <w:tab w:val="left" w:pos="131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50A94">
        <w:rPr>
          <w:rFonts w:ascii="Times New Roman" w:hAnsi="Times New Roman"/>
          <w:iCs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450A94">
        <w:rPr>
          <w:rFonts w:ascii="Times New Roman" w:hAnsi="Times New Roman"/>
          <w:iCs/>
          <w:sz w:val="24"/>
          <w:szCs w:val="24"/>
        </w:rPr>
        <w:t>контролю за</w:t>
      </w:r>
      <w:proofErr w:type="gramEnd"/>
      <w:r w:rsidRPr="00450A94">
        <w:rPr>
          <w:rFonts w:ascii="Times New Roman" w:hAnsi="Times New Roman"/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ab/>
      </w:r>
    </w:p>
    <w:p w:rsidR="00AE0424" w:rsidRPr="00450A94" w:rsidRDefault="00AE0424" w:rsidP="00AE0424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Структура ученического самоуправления</w:t>
      </w: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Структурными подразделениями Совета старшеклассников являются профильные отделы, в полномочия которых входит работа по реализации основных направлений воспитательной деятельности школы. 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1.</w:t>
      </w:r>
      <w:r w:rsidRPr="00450A94">
        <w:rPr>
          <w:rFonts w:ascii="Times New Roman" w:hAnsi="Times New Roman"/>
          <w:b/>
          <w:sz w:val="24"/>
          <w:szCs w:val="24"/>
        </w:rPr>
        <w:tab/>
        <w:t>Отдел по социальным вопросам: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Защита прав и интересов учащихся, разрешение конфликтных ситуаций в пределах своей компетентности.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•</w:t>
      </w:r>
      <w:r w:rsidRPr="00450A94">
        <w:rPr>
          <w:rFonts w:ascii="Times New Roman" w:hAnsi="Times New Roman"/>
          <w:sz w:val="24"/>
          <w:szCs w:val="24"/>
        </w:rPr>
        <w:tab/>
      </w:r>
      <w:proofErr w:type="gramStart"/>
      <w:r w:rsidRPr="00450A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дисциплиной и порядком, выполнением правил внутреннего распорядка, дежурством по школе, организацией свободного времени учащихся.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Помощь в организации общешкольных мероприятий.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Организация взаимопомощи в классах и младшему звену, 5-м классам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 xml:space="preserve">Организация и проведение общешкольных акций, 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Участие в собраниях Совета.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2.</w:t>
      </w:r>
      <w:r w:rsidRPr="00450A94">
        <w:rPr>
          <w:rFonts w:ascii="Times New Roman" w:hAnsi="Times New Roman"/>
          <w:b/>
          <w:sz w:val="24"/>
          <w:szCs w:val="24"/>
        </w:rPr>
        <w:tab/>
        <w:t>Отдел культуры и досуга: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Несёт ответственность за все культурно-массовые мероприятия школы.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Заботится о проведение творческих встреч, концертов.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Разрабатывает сценарии школьных мероприятий. Организация подготовки интеллектуальных марафонов, игр и т.д.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Участие в собраниях Совета.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3.</w:t>
      </w:r>
      <w:r w:rsidRPr="00450A94">
        <w:rPr>
          <w:rFonts w:ascii="Times New Roman" w:hAnsi="Times New Roman"/>
          <w:b/>
          <w:sz w:val="24"/>
          <w:szCs w:val="24"/>
        </w:rPr>
        <w:tab/>
        <w:t>Отдел Здоровья и Спорта: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Пропаганда здорового образа жизни.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Представление школы на конференциях, семинарах, соревнованиях разных уровней, а также на других волонтерских мероприятиях.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Организация и проведение соревнований по различным видам спорта в параллелях классов.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Участие в собраниях Совета.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4.</w:t>
      </w:r>
      <w:r w:rsidRPr="00450A94">
        <w:rPr>
          <w:rFonts w:ascii="Times New Roman" w:hAnsi="Times New Roman"/>
          <w:b/>
          <w:sz w:val="24"/>
          <w:szCs w:val="24"/>
        </w:rPr>
        <w:tab/>
        <w:t>Отдел связи и информации: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Отвечает за распространение информации на сайте школы.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Своевременное информирование о предстоящих школьных мероприятиях и подведении итогов прошедших (фото или видео отчеты).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Отвечает за оформление мероприятий, проводимых в школе.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•</w:t>
      </w:r>
      <w:r w:rsidRPr="00450A94">
        <w:rPr>
          <w:rFonts w:ascii="Times New Roman" w:hAnsi="Times New Roman"/>
          <w:sz w:val="24"/>
          <w:szCs w:val="24"/>
        </w:rPr>
        <w:tab/>
        <w:t>Участие в собраниях Совета.</w:t>
      </w:r>
    </w:p>
    <w:p w:rsidR="00AE0424" w:rsidRPr="00450A94" w:rsidRDefault="00AE0424" w:rsidP="00AE0424">
      <w:pPr>
        <w:tabs>
          <w:tab w:val="left" w:pos="0"/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Совет старшеклассников собирается не реже одного раза в четверть. Он самостоятельно определяет свою структуру, избирает из своего состава Председателя школьного самоуправления, решает общие вопросы, связанные с ученическим самоуправлением. Деятельность Совета старшеклассников регламентируется Положением о совете старшеклассников МОУ средняя школа №2. </w:t>
      </w:r>
    </w:p>
    <w:p w:rsidR="00AE0424" w:rsidRPr="00450A94" w:rsidRDefault="00AE0424" w:rsidP="00AE0424">
      <w:pPr>
        <w:tabs>
          <w:tab w:val="left" w:pos="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Основные направления деятельности ученического самоуправления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5745"/>
      </w:tblGrid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A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A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</w:tr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A94">
              <w:rPr>
                <w:rFonts w:ascii="Times New Roman" w:hAnsi="Times New Roman"/>
                <w:i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1434BB">
            <w:pPr>
              <w:numPr>
                <w:ilvl w:val="0"/>
                <w:numId w:val="14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участие ученического совета в обсуждении школьных проблем и принятии решений;</w:t>
            </w:r>
          </w:p>
          <w:p w:rsidR="00AE0424" w:rsidRPr="00450A94" w:rsidRDefault="00AE0424" w:rsidP="001434BB">
            <w:pPr>
              <w:numPr>
                <w:ilvl w:val="0"/>
                <w:numId w:val="14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выработка мнения учеников по вопросам школьной жизни;</w:t>
            </w:r>
          </w:p>
          <w:p w:rsidR="00AE0424" w:rsidRPr="00450A94" w:rsidRDefault="00AE0424" w:rsidP="001434BB">
            <w:pPr>
              <w:numPr>
                <w:ilvl w:val="0"/>
                <w:numId w:val="14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участие в работе органов общешкольного самоуправления.</w:t>
            </w:r>
          </w:p>
        </w:tc>
      </w:tr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A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Информационная деятельность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1434BB">
            <w:pPr>
              <w:numPr>
                <w:ilvl w:val="0"/>
                <w:numId w:val="15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школьников о </w:t>
            </w: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школьных проблемах и путях их решения;</w:t>
            </w:r>
          </w:p>
          <w:p w:rsidR="00AE0424" w:rsidRPr="00450A94" w:rsidRDefault="00AE0424" w:rsidP="001434BB">
            <w:pPr>
              <w:numPr>
                <w:ilvl w:val="0"/>
                <w:numId w:val="15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информирование школьников о деятельности ученического совета.</w:t>
            </w:r>
          </w:p>
        </w:tc>
      </w:tr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A94">
              <w:rPr>
                <w:rFonts w:ascii="Times New Roman" w:hAnsi="Times New Roman"/>
                <w:i/>
                <w:sz w:val="24"/>
                <w:szCs w:val="24"/>
              </w:rPr>
              <w:t>Организаторская деятельность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1434BB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поддержка социально-значимых и иных инициатив школьников;</w:t>
            </w:r>
          </w:p>
          <w:p w:rsidR="00AE0424" w:rsidRPr="00450A94" w:rsidRDefault="00AE0424" w:rsidP="001434BB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учащихся.</w:t>
            </w:r>
          </w:p>
        </w:tc>
      </w:tr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A94">
              <w:rPr>
                <w:rFonts w:ascii="Times New Roman" w:hAnsi="Times New Roman"/>
                <w:i/>
                <w:sz w:val="24"/>
                <w:szCs w:val="24"/>
              </w:rPr>
              <w:t>Правозащитная деятельность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1434BB">
            <w:pPr>
              <w:numPr>
                <w:ilvl w:val="0"/>
                <w:numId w:val="17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отстаивание прав учеников школы;</w:t>
            </w:r>
          </w:p>
          <w:p w:rsidR="00AE0424" w:rsidRPr="00450A94" w:rsidRDefault="00AE0424" w:rsidP="001434BB">
            <w:pPr>
              <w:numPr>
                <w:ilvl w:val="0"/>
                <w:numId w:val="17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защита прав учеников в школе.</w:t>
            </w:r>
          </w:p>
        </w:tc>
      </w:tr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A94">
              <w:rPr>
                <w:rFonts w:ascii="Times New Roman" w:hAnsi="Times New Roman"/>
                <w:i/>
                <w:sz w:val="24"/>
                <w:szCs w:val="24"/>
              </w:rPr>
              <w:t>Посредническая деятельность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1434BB">
            <w:pPr>
              <w:numPr>
                <w:ilvl w:val="0"/>
                <w:numId w:val="18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посредничество в разрешении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 xml:space="preserve"> конфликтов на принципах добровольности;</w:t>
            </w:r>
          </w:p>
          <w:p w:rsidR="00AE0424" w:rsidRPr="00450A94" w:rsidRDefault="00AE0424" w:rsidP="001434BB">
            <w:pPr>
              <w:numPr>
                <w:ilvl w:val="0"/>
                <w:numId w:val="18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участие в разрешении ученических конфликтов на основе сотрудничества с социально-психологической службой школы.</w:t>
            </w:r>
          </w:p>
        </w:tc>
      </w:tr>
      <w:tr w:rsidR="00AE0424" w:rsidRPr="00450A94" w:rsidTr="00D075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A94">
              <w:rPr>
                <w:rFonts w:ascii="Times New Roman" w:hAnsi="Times New Roman"/>
                <w:i/>
                <w:sz w:val="24"/>
                <w:szCs w:val="24"/>
              </w:rPr>
              <w:t>Работа с социумом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24" w:rsidRPr="00450A94" w:rsidRDefault="00AE0424" w:rsidP="001434BB">
            <w:pPr>
              <w:numPr>
                <w:ilvl w:val="0"/>
                <w:numId w:val="19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сотрудничество с внешкольными структурами;</w:t>
            </w:r>
          </w:p>
          <w:p w:rsidR="00AE0424" w:rsidRPr="00450A94" w:rsidRDefault="00AE0424" w:rsidP="001434BB">
            <w:pPr>
              <w:numPr>
                <w:ilvl w:val="0"/>
                <w:numId w:val="19"/>
              </w:numPr>
              <w:tabs>
                <w:tab w:val="left" w:pos="0"/>
                <w:tab w:val="num" w:pos="2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привлечение внешних ресурсов к решению проблем учеников и школы в целом.</w:t>
            </w:r>
          </w:p>
        </w:tc>
      </w:tr>
    </w:tbl>
    <w:p w:rsidR="00AE0424" w:rsidRPr="00450A94" w:rsidRDefault="00AE0424" w:rsidP="00AE0424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sz w:val="24"/>
          <w:szCs w:val="24"/>
        </w:rPr>
        <w:tab/>
      </w:r>
      <w:r w:rsidRPr="00450A94">
        <w:rPr>
          <w:rFonts w:ascii="Times New Roman" w:hAnsi="Times New Roman"/>
          <w:b/>
          <w:sz w:val="28"/>
          <w:szCs w:val="28"/>
        </w:rPr>
        <w:t>Модуль 3.7. «Экскурсии, экспедиции, походы»</w:t>
      </w:r>
    </w:p>
    <w:p w:rsidR="00AE0424" w:rsidRPr="00450A94" w:rsidRDefault="00AE0424" w:rsidP="00AE0424">
      <w:pPr>
        <w:jc w:val="center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50A94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Походы выходного дня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Экспедиционные походы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Экологические, литературные, поисковые (исторические) экспедиции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Велопробеги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Туристические слеты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Экскурсии в рамках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работы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Поездки по памятным местам России и малой родины</w:t>
      </w:r>
    </w:p>
    <w:p w:rsidR="00AE0424" w:rsidRPr="00450A94" w:rsidRDefault="00AE0424" w:rsidP="001434BB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Заочные экскурсии (ученические проекты)</w:t>
      </w:r>
    </w:p>
    <w:p w:rsidR="00AE0424" w:rsidRPr="00450A94" w:rsidRDefault="00AE0424" w:rsidP="00AE0424">
      <w:pPr>
        <w:tabs>
          <w:tab w:val="left" w:pos="2115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lastRenderedPageBreak/>
        <w:t>3.8 Модуль «Курсы внеурочной деятельности и дополнительного образования»</w:t>
      </w:r>
    </w:p>
    <w:p w:rsidR="00AE0424" w:rsidRPr="00450A94" w:rsidRDefault="00AE0424" w:rsidP="00AE04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 xml:space="preserve">Под внеурочной деятельностью обучающихся  в рамках реализации ФГОС  следует понимать специально организованную  образовательную деятельность обучающихся 1 – 11 классов,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</w:t>
      </w:r>
      <w:proofErr w:type="gramEnd"/>
    </w:p>
    <w:p w:rsidR="00AE0424" w:rsidRPr="00450A94" w:rsidRDefault="00AE0424" w:rsidP="00AE0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Внеурочная деятельность направлена на удовлетворение индивидуальных потребностей обучающихся путём предоставления выбора широкого спектра занятий, направленных на развитие детей. </w:t>
      </w:r>
    </w:p>
    <w:p w:rsidR="00AE0424" w:rsidRPr="00450A94" w:rsidRDefault="00AE0424" w:rsidP="00AE04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Cs/>
          <w:sz w:val="24"/>
          <w:szCs w:val="24"/>
        </w:rPr>
        <w:t>Задачи</w:t>
      </w:r>
      <w:r w:rsidRPr="00450A94">
        <w:rPr>
          <w:rFonts w:ascii="Times New Roman" w:hAnsi="Times New Roman"/>
          <w:sz w:val="24"/>
          <w:szCs w:val="24"/>
        </w:rPr>
        <w:t> внеурочной деятельности:</w:t>
      </w:r>
    </w:p>
    <w:p w:rsidR="00AE0424" w:rsidRPr="00450A94" w:rsidRDefault="00AE0424" w:rsidP="00AE0424">
      <w:p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- формирование у  учащихся позитивного отношения к базовым ценностям общества: человеку, семье, Отечеству, природе, миру, знаниям, труду, культуре;</w:t>
      </w:r>
      <w:proofErr w:type="gramEnd"/>
    </w:p>
    <w:p w:rsidR="00AE0424" w:rsidRPr="00450A94" w:rsidRDefault="00AE0424" w:rsidP="00AE042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создание условий для наиболее полного удовлетворения потребностей и интересов обучающихся, укрепления их здоровья;</w:t>
      </w:r>
    </w:p>
    <w:p w:rsidR="00AE0424" w:rsidRPr="00450A94" w:rsidRDefault="00AE0424" w:rsidP="00AE042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создание условий для личностно-нравственного развития обучающихся, расширения их кругозора;</w:t>
      </w:r>
    </w:p>
    <w:p w:rsidR="00AE0424" w:rsidRPr="00450A94" w:rsidRDefault="00AE0424" w:rsidP="00AE042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организация досуга обучающихся во внеурочное время,  создание условий для позитивного  межличностного общения учащихся, для проявления инициативы и самостоятельности, ответственности, интереса к внеклассной деятельности;</w:t>
      </w:r>
    </w:p>
    <w:p w:rsidR="00AE0424" w:rsidRPr="00450A94" w:rsidRDefault="00AE0424" w:rsidP="00AE042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- формирование культуры общения учащихся, осознания ими необходимости позитивного общения  </w:t>
      </w:r>
      <w:proofErr w:type="gramStart"/>
      <w:r w:rsidRPr="00450A94">
        <w:rPr>
          <w:rFonts w:ascii="Times New Roman" w:hAnsi="Times New Roman"/>
          <w:sz w:val="24"/>
          <w:szCs w:val="24"/>
        </w:rPr>
        <w:t>со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взрослыми и  сверстниками;</w:t>
      </w:r>
    </w:p>
    <w:p w:rsidR="00AE0424" w:rsidRPr="00450A94" w:rsidRDefault="00AE0424" w:rsidP="00AE04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создание оптимальной социально-педагогической воспитывающей среды, направленной на творческое саморазвитие и самореализацию личности,  развитие  индивидуальности каждого ребёнка;</w:t>
      </w:r>
    </w:p>
    <w:p w:rsidR="00AE0424" w:rsidRPr="00450A94" w:rsidRDefault="00AE0424" w:rsidP="00AE04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-создание условий для организации гражданско-патриотического воспитания обучающихся;</w:t>
      </w:r>
    </w:p>
    <w:p w:rsidR="00AE0424" w:rsidRPr="00450A94" w:rsidRDefault="00AE0424" w:rsidP="00AE04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 создание условий для включения школьников  в личностно значимые творческие виды деятельности;</w:t>
      </w:r>
    </w:p>
    <w:p w:rsidR="00AE0424" w:rsidRPr="00450A94" w:rsidRDefault="00AE0424" w:rsidP="00AE0424">
      <w:pPr>
        <w:spacing w:before="120" w:after="0"/>
        <w:jc w:val="both"/>
        <w:rPr>
          <w:rFonts w:ascii="Times New Roman" w:hAnsi="Times New Roman"/>
          <w:b/>
          <w:bCs/>
        </w:rPr>
      </w:pPr>
      <w:r w:rsidRPr="00450A94">
        <w:rPr>
          <w:rFonts w:ascii="Times New Roman" w:hAnsi="Times New Roman"/>
          <w:sz w:val="24"/>
          <w:szCs w:val="24"/>
        </w:rPr>
        <w:t>- помощь в определении способностей школьника 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образования.</w:t>
      </w:r>
    </w:p>
    <w:p w:rsidR="00AE0424" w:rsidRPr="00450A94" w:rsidRDefault="00AE0424" w:rsidP="00AE042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 соответствии с требованиями Стандарта Школа организует  внеурочную деятельность по следующим направлениям развития личности:</w:t>
      </w:r>
    </w:p>
    <w:p w:rsidR="00AE0424" w:rsidRPr="00450A94" w:rsidRDefault="00AE0424" w:rsidP="00AE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спортивно-оздоровительное;</w:t>
      </w:r>
    </w:p>
    <w:p w:rsidR="00AE0424" w:rsidRPr="00450A94" w:rsidRDefault="00AE0424" w:rsidP="00AE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духовно-нравственное;</w:t>
      </w:r>
    </w:p>
    <w:p w:rsidR="00AE0424" w:rsidRPr="00450A94" w:rsidRDefault="00AE0424" w:rsidP="00AE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социальное;</w:t>
      </w:r>
    </w:p>
    <w:p w:rsidR="00AE0424" w:rsidRPr="00450A94" w:rsidRDefault="00AE0424" w:rsidP="00AE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0A9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50A94">
        <w:rPr>
          <w:rFonts w:ascii="Times New Roman" w:hAnsi="Times New Roman"/>
          <w:sz w:val="24"/>
          <w:szCs w:val="24"/>
        </w:rPr>
        <w:t>;</w:t>
      </w:r>
    </w:p>
    <w:p w:rsidR="00AE0424" w:rsidRPr="00450A94" w:rsidRDefault="00AE0424" w:rsidP="00AE0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общекультурное. </w:t>
      </w:r>
    </w:p>
    <w:p w:rsidR="00AE0424" w:rsidRPr="00450A94" w:rsidRDefault="00AE0424" w:rsidP="00AE04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Дополнительное образование способствует развитию познавательных интересов и творческих способностей детей, удовлетворению их индивидуальных потребностей в интеллектуальном, нравственном, физическом совершенствовании; выступает гарантом   поддержки одарённых детей, детей с ограниченными возможностями здоровья и детей, </w:t>
      </w:r>
      <w:r w:rsidRPr="00450A94">
        <w:rPr>
          <w:rFonts w:ascii="Times New Roman" w:hAnsi="Times New Roman"/>
          <w:sz w:val="24"/>
          <w:szCs w:val="24"/>
        </w:rPr>
        <w:lastRenderedPageBreak/>
        <w:t xml:space="preserve">находящихся в трудной жизненной ситуации. Дополнительное  образование детей занимает важное место в ранней профессиональной ориентации каждого конкретного ребенка, развитии у него навыков неформального общения. 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умений, стимулирует познавательную мотивацию обучающихся. 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Дополнительное образование дает возможность каждому ребенку удовлетворить свои индивидуальные познавательные, эстетические, творческие запросы.  В круг значимых для учащихся проблем включаются проблемы самопознания и самореализации творческих возможностей, в том числе и в решении социально значимых задач, поскольку практическая деятельность детей в сфере дополнительного образования всегда имеет определенную социальную мотивацию.  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1"/>
        <w:gridCol w:w="5232"/>
        <w:gridCol w:w="1427"/>
      </w:tblGrid>
      <w:tr w:rsidR="00AE0424" w:rsidRPr="00450A94" w:rsidTr="00D075AA">
        <w:trPr>
          <w:trHeight w:val="552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и дополнительного образования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</w:tr>
      <w:tr w:rsidR="00AE0424" w:rsidRPr="00450A94" w:rsidTr="00D075AA">
        <w:trPr>
          <w:trHeight w:val="276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0424" w:rsidRPr="00450A94" w:rsidTr="00D075AA">
        <w:trPr>
          <w:trHeight w:val="36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4 - 11</w:t>
            </w:r>
          </w:p>
        </w:tc>
      </w:tr>
      <w:tr w:rsidR="00AE0424" w:rsidRPr="00450A94" w:rsidTr="00D075AA">
        <w:trPr>
          <w:trHeight w:val="45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Секция волейбола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</w:tr>
      <w:tr w:rsidR="00AE0424" w:rsidRPr="00450A94" w:rsidTr="00D075AA">
        <w:trPr>
          <w:trHeight w:val="48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«Музейное дело»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</w:tr>
      <w:tr w:rsidR="00AE0424" w:rsidRPr="00450A94" w:rsidTr="00D075AA">
        <w:trPr>
          <w:trHeight w:val="93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Программа «Наши традиции» (реализация через общешкольные традиционные дела) – социальная и проектная деятельность</w:t>
            </w:r>
          </w:p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1 - 11</w:t>
            </w: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24" w:rsidRPr="00450A94" w:rsidTr="00D075AA">
        <w:trPr>
          <w:trHeight w:val="45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«Школа монтажа»</w:t>
            </w:r>
          </w:p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AE0424" w:rsidRPr="00450A94" w:rsidTr="00D075AA">
        <w:trPr>
          <w:trHeight w:val="46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Кружок «Юный инспектор дорожного движения»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AE0424" w:rsidRPr="00450A94" w:rsidTr="00D075AA">
        <w:trPr>
          <w:trHeight w:val="30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0424" w:rsidRPr="00450A94" w:rsidTr="00D075AA">
        <w:trPr>
          <w:trHeight w:val="28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«Нескучная физика»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0424" w:rsidRPr="00450A94" w:rsidTr="00D075AA">
        <w:trPr>
          <w:trHeight w:val="25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«Друзья природы»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0424" w:rsidRPr="00450A94" w:rsidTr="00D075AA">
        <w:trPr>
          <w:trHeight w:val="52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«Хоровое  пение»</w:t>
            </w:r>
          </w:p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2 - 6</w:t>
            </w:r>
          </w:p>
        </w:tc>
      </w:tr>
      <w:tr w:rsidR="00AE0424" w:rsidRPr="00450A94" w:rsidTr="00D075AA">
        <w:trPr>
          <w:trHeight w:val="67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изобразительного искусства «Юный художник»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3 - 11</w:t>
            </w:r>
          </w:p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424" w:rsidRPr="00450A94" w:rsidTr="00D075AA">
        <w:trPr>
          <w:trHeight w:val="40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</w:tr>
      <w:tr w:rsidR="00AE0424" w:rsidRPr="00450A94" w:rsidTr="00D075AA">
        <w:trPr>
          <w:trHeight w:val="39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Вокальный кружок «Колокольчик»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2 - 10</w:t>
            </w:r>
          </w:p>
        </w:tc>
      </w:tr>
      <w:tr w:rsidR="00AE0424" w:rsidRPr="00450A94" w:rsidTr="00D075AA">
        <w:trPr>
          <w:trHeight w:val="431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Клуб «Серебряная лира»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</w:tr>
      <w:tr w:rsidR="00AE0424" w:rsidRPr="00450A94" w:rsidTr="00D075AA">
        <w:trPr>
          <w:trHeight w:val="40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Кружок «Юный корреспондент»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24" w:rsidRPr="00450A94" w:rsidRDefault="00AE0424" w:rsidP="00D07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6 - 9</w:t>
            </w:r>
          </w:p>
        </w:tc>
      </w:tr>
    </w:tbl>
    <w:p w:rsidR="00AE0424" w:rsidRPr="00450A94" w:rsidRDefault="00AE0424" w:rsidP="00AE0424">
      <w:pPr>
        <w:tabs>
          <w:tab w:val="left" w:pos="3585"/>
        </w:tabs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3.9. Модуль «Профориентация»</w:t>
      </w:r>
    </w:p>
    <w:p w:rsidR="00AE0424" w:rsidRPr="00450A94" w:rsidRDefault="00AE0424" w:rsidP="00AE042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50A94">
        <w:rPr>
          <w:rFonts w:ascii="Times New Roman" w:hAnsi="Times New Roman"/>
          <w:sz w:val="24"/>
          <w:szCs w:val="24"/>
        </w:rPr>
        <w:t>внепрофессиональную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450A94">
        <w:rPr>
          <w:rFonts w:ascii="Times New Roman" w:hAnsi="Times New Roman"/>
          <w:sz w:val="24"/>
          <w:szCs w:val="24"/>
        </w:rPr>
        <w:t>через</w:t>
      </w:r>
      <w:proofErr w:type="gramEnd"/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1434BB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AE0424" w:rsidRPr="00450A94" w:rsidRDefault="00AE0424" w:rsidP="001434B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игры: симуляции, деловые игры, </w:t>
      </w:r>
      <w:proofErr w:type="spellStart"/>
      <w:r w:rsidRPr="00450A94">
        <w:rPr>
          <w:rFonts w:ascii="Times New Roman" w:hAnsi="Times New Roman"/>
          <w:sz w:val="24"/>
          <w:szCs w:val="24"/>
        </w:rPr>
        <w:t>квесты</w:t>
      </w:r>
      <w:proofErr w:type="spellEnd"/>
      <w:r w:rsidRPr="00450A94">
        <w:rPr>
          <w:rFonts w:ascii="Times New Roman" w:hAnsi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E0424" w:rsidRPr="00450A94" w:rsidRDefault="00AE0424" w:rsidP="001434BB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contextualSpacing/>
        <w:jc w:val="both"/>
        <w:rPr>
          <w:rFonts w:ascii="Times New Roman" w:hAnsi="Times New Roman"/>
          <w:i/>
          <w:kern w:val="2"/>
          <w:lang w:eastAsia="ko-KR"/>
        </w:rPr>
      </w:pPr>
      <w:r w:rsidRPr="00450A94">
        <w:rPr>
          <w:rFonts w:ascii="Times New Roman" w:hAnsi="Times New Roman"/>
          <w:sz w:val="24"/>
          <w:szCs w:val="24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 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(завод «</w:t>
      </w:r>
      <w:proofErr w:type="spell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Эггер</w:t>
      </w:r>
      <w:proofErr w:type="spell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proofErr w:type="spell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Древпродукт</w:t>
      </w:r>
      <w:proofErr w:type="spell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», фабрика «Шуйские ситцы», «Строчевышивальная фабрика»</w:t>
      </w:r>
      <w:proofErr w:type="gram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 ,</w:t>
      </w:r>
      <w:proofErr w:type="gram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 фабрика «Шуйская гармонь»</w:t>
      </w:r>
      <w:r w:rsidRPr="00450A94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 «</w:t>
      </w:r>
      <w:r w:rsidRPr="00450A94">
        <w:rPr>
          <w:rFonts w:ascii="Times New Roman" w:hAnsi="Times New Roman"/>
          <w:bCs/>
          <w:kern w:val="2"/>
          <w:sz w:val="20"/>
          <w:szCs w:val="20"/>
          <w:lang w:eastAsia="ko-KR"/>
        </w:rPr>
        <w:t>Шуйская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 мебельная </w:t>
      </w:r>
      <w:r w:rsidRPr="00450A94">
        <w:rPr>
          <w:rFonts w:ascii="Times New Roman" w:hAnsi="Times New Roman"/>
          <w:bCs/>
          <w:kern w:val="2"/>
          <w:sz w:val="20"/>
          <w:szCs w:val="20"/>
          <w:lang w:eastAsia="ko-KR"/>
        </w:rPr>
        <w:t>фабрика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»), в учебные заведения среднего профессионального и высшего образования: </w:t>
      </w:r>
      <w:proofErr w:type="gram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Шуйский филиал ИВПЭК, </w:t>
      </w:r>
      <w:r w:rsidRPr="00450A94">
        <w:rPr>
          <w:rFonts w:ascii="Times New Roman" w:hAnsi="Times New Roman"/>
          <w:bCs/>
          <w:kern w:val="2"/>
          <w:sz w:val="20"/>
          <w:szCs w:val="20"/>
          <w:lang w:eastAsia="ko-KR"/>
        </w:rPr>
        <w:t>Шуйский медицинский колледж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, Шуйский филиал ИВГУ, Шуйский технологический колледж);</w:t>
      </w:r>
      <w:proofErr w:type="gramEnd"/>
    </w:p>
    <w:p w:rsidR="00AE0424" w:rsidRPr="00450A94" w:rsidRDefault="00AE0424" w:rsidP="00AE042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1434B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посещение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парков,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AE0424" w:rsidRPr="00450A94" w:rsidRDefault="00AE0424" w:rsidP="001434B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A94">
        <w:rPr>
          <w:rFonts w:ascii="Times New Roman" w:hAnsi="Times New Roman"/>
          <w:sz w:val="24"/>
          <w:szCs w:val="24"/>
        </w:rPr>
        <w:t>онлайн-тестирования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, прохождение </w:t>
      </w:r>
      <w:proofErr w:type="spellStart"/>
      <w:r w:rsidRPr="00450A94">
        <w:rPr>
          <w:rFonts w:ascii="Times New Roman" w:hAnsi="Times New Roman"/>
          <w:sz w:val="24"/>
          <w:szCs w:val="24"/>
        </w:rPr>
        <w:t>онлайн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AE0424" w:rsidRPr="00450A94" w:rsidRDefault="00AE0424" w:rsidP="001434B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AE0424" w:rsidRPr="00450A94" w:rsidRDefault="00AE0424" w:rsidP="001434BB">
      <w:pPr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contextualSpacing/>
        <w:jc w:val="both"/>
        <w:rPr>
          <w:rFonts w:ascii="Times New Roman" w:hAnsi="Times New Roman"/>
          <w:kern w:val="2"/>
          <w:lang w:eastAsia="ko-KR"/>
        </w:rPr>
      </w:pP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участие в региональных и всероссийских  научно-практических конкурсах, проектах, конференциях («</w:t>
      </w:r>
      <w:proofErr w:type="spell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Проектория</w:t>
      </w:r>
      <w:proofErr w:type="spell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»</w:t>
      </w:r>
      <w:r w:rsidRPr="00450A94"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участие подростков в мастер-классах и подготовка проектов по разным профессиональным направлениям;</w:t>
      </w:r>
      <w:r w:rsidRPr="00450A94">
        <w:rPr>
          <w:rFonts w:ascii="Times New Roman" w:hAnsi="Times New Roman"/>
          <w:sz w:val="20"/>
          <w:szCs w:val="20"/>
        </w:rPr>
        <w:t xml:space="preserve"> 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 «Школа реальных дел»  - конкурс проектов и прикладных исследований школьников и студентов на основе реальных задач работодателей;</w:t>
      </w:r>
      <w:r w:rsidRPr="00450A94">
        <w:rPr>
          <w:rFonts w:ascii="Times New Roman" w:hAnsi="Times New Roman"/>
          <w:sz w:val="20"/>
          <w:szCs w:val="20"/>
          <w:shd w:val="clear" w:color="auto" w:fill="FFFFFF"/>
        </w:rPr>
        <w:t xml:space="preserve"> «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Всероссийская </w:t>
      </w:r>
      <w:proofErr w:type="spell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ПрофДиагностика</w:t>
      </w:r>
      <w:proofErr w:type="spell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» - комплексное </w:t>
      </w:r>
      <w:proofErr w:type="spell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профтестирование</w:t>
      </w:r>
      <w:proofErr w:type="spell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 учащихся 9-11 классов;</w:t>
      </w:r>
      <w:r w:rsidRPr="00450A94">
        <w:rPr>
          <w:rFonts w:ascii="Times New Roman" w:hAnsi="Times New Roman"/>
          <w:sz w:val="20"/>
          <w:szCs w:val="20"/>
        </w:rPr>
        <w:t xml:space="preserve"> «</w:t>
      </w: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Большая перемена»  </w:t>
      </w:r>
      <w:proofErr w:type="gramStart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-р</w:t>
      </w:r>
      <w:proofErr w:type="gramEnd"/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>азвивающий проект для школьников, педагогов и школ, который помогает подростку раскрыть свои способности и поработать в профессиях;</w:t>
      </w:r>
    </w:p>
    <w:p w:rsidR="00AE0424" w:rsidRPr="00450A94" w:rsidRDefault="00AE0424" w:rsidP="001434B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E0424" w:rsidRPr="00450A94" w:rsidRDefault="00AE0424" w:rsidP="001434BB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AE0424" w:rsidRPr="00450A94" w:rsidRDefault="00AE0424" w:rsidP="001434BB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hAnsi="Times New Roman"/>
          <w:kern w:val="2"/>
          <w:lang w:eastAsia="ko-KR"/>
        </w:rPr>
      </w:pPr>
      <w:r w:rsidRPr="00450A94">
        <w:rPr>
          <w:rFonts w:ascii="Times New Roman" w:hAnsi="Times New Roman"/>
          <w:kern w:val="2"/>
          <w:sz w:val="20"/>
          <w:szCs w:val="20"/>
          <w:lang w:eastAsia="ko-KR"/>
        </w:rPr>
        <w:t xml:space="preserve">прохождение тестов по профориентации:  </w:t>
      </w:r>
    </w:p>
    <w:p w:rsidR="00AE0424" w:rsidRPr="00450A94" w:rsidRDefault="00AE0424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spellStart"/>
      <w:r w:rsidRPr="00450A94">
        <w:rPr>
          <w:rFonts w:ascii="Times New Roman" w:hAnsi="Times New Roman"/>
          <w:sz w:val="24"/>
          <w:szCs w:val="24"/>
        </w:rPr>
        <w:t>Онлайн-тестирование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 «Одно из двух. Выбираем профессию» </w:t>
      </w:r>
      <w:hyperlink r:id="rId11" w:history="1">
        <w:r w:rsidRPr="00450A94">
          <w:rPr>
            <w:rFonts w:ascii="Times New Roman" w:hAnsi="Times New Roman"/>
            <w:sz w:val="24"/>
            <w:szCs w:val="24"/>
            <w:u w:val="single"/>
          </w:rPr>
          <w:t>https://moeobrazovanie.ru/testy_na_vybor_professii/test_odno_iz_dvuh.html</w:t>
        </w:r>
      </w:hyperlink>
    </w:p>
    <w:p w:rsidR="00AE0424" w:rsidRPr="00450A94" w:rsidRDefault="00AE0424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Тестирование на определение самооценки творческого потенциала</w:t>
      </w:r>
    </w:p>
    <w:p w:rsidR="00AE0424" w:rsidRPr="00450A94" w:rsidRDefault="009D41C1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E0424" w:rsidRPr="00450A94">
          <w:rPr>
            <w:rFonts w:ascii="Times New Roman" w:hAnsi="Times New Roman"/>
            <w:sz w:val="24"/>
            <w:szCs w:val="24"/>
            <w:u w:val="single"/>
          </w:rPr>
          <w:t>https://moeobrazovanie.ru/prof_tests/test_na_samoocenku_tvorcheskogo_potenciala.html</w:t>
        </w:r>
      </w:hyperlink>
    </w:p>
    <w:p w:rsidR="00AE0424" w:rsidRPr="00450A94" w:rsidRDefault="00AE0424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Тест по выбору профессии</w:t>
      </w:r>
    </w:p>
    <w:p w:rsidR="00AE0424" w:rsidRPr="00450A94" w:rsidRDefault="00AE0424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   </w:t>
      </w:r>
      <w:hyperlink r:id="rId13" w:history="1">
        <w:r w:rsidRPr="00450A94">
          <w:rPr>
            <w:rFonts w:ascii="Times New Roman" w:hAnsi="Times New Roman"/>
            <w:sz w:val="24"/>
            <w:szCs w:val="24"/>
            <w:u w:val="single"/>
          </w:rPr>
          <w:t>https://testometrika.com/business/test-to-determine-career/</w:t>
        </w:r>
      </w:hyperlink>
    </w:p>
    <w:p w:rsidR="00AE0424" w:rsidRPr="00450A94" w:rsidRDefault="00AE0424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  Определение профессиональных склонностей</w:t>
      </w:r>
    </w:p>
    <w:p w:rsidR="00AE0424" w:rsidRPr="00450A94" w:rsidRDefault="009D41C1" w:rsidP="00AE0424">
      <w:pPr>
        <w:widowControl w:val="0"/>
        <w:tabs>
          <w:tab w:val="left" w:pos="851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hAnsi="Times New Roman"/>
          <w:kern w:val="2"/>
          <w:lang w:eastAsia="ko-KR"/>
        </w:rPr>
      </w:pPr>
      <w:hyperlink r:id="rId14" w:history="1">
        <w:r w:rsidR="00AE0424" w:rsidRPr="00450A94">
          <w:rPr>
            <w:rFonts w:ascii="Times New Roman" w:hAnsi="Times New Roman"/>
            <w:kern w:val="2"/>
            <w:sz w:val="20"/>
            <w:szCs w:val="20"/>
            <w:u w:val="single"/>
            <w:lang w:eastAsia="ko-KR"/>
          </w:rPr>
          <w:t>https://careertest.ru/tests/opredelenie-professionalnyh-sklonnostej/</w:t>
        </w:r>
      </w:hyperlink>
    </w:p>
    <w:p w:rsidR="00AE0424" w:rsidRPr="00450A94" w:rsidRDefault="00AE0424" w:rsidP="001434BB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proofErr w:type="gramStart"/>
      <w:r w:rsidRPr="00450A94">
        <w:rPr>
          <w:rFonts w:ascii="Times New Roman" w:eastAsia="№Е" w:hAnsi="Times New Roman"/>
          <w:kern w:val="2"/>
          <w:sz w:val="24"/>
          <w:szCs w:val="24"/>
        </w:rPr>
        <w:t xml:space="preserve">составление учащимися </w:t>
      </w:r>
      <w:proofErr w:type="spellStart"/>
      <w:r w:rsidRPr="00450A94">
        <w:rPr>
          <w:rFonts w:ascii="Times New Roman" w:eastAsia="№Е" w:hAnsi="Times New Roman"/>
          <w:kern w:val="2"/>
          <w:sz w:val="24"/>
          <w:szCs w:val="24"/>
        </w:rPr>
        <w:t>профессиограмм</w:t>
      </w:r>
      <w:proofErr w:type="spellEnd"/>
      <w:r w:rsidRPr="00450A94">
        <w:rPr>
          <w:rFonts w:ascii="Times New Roman" w:eastAsia="№Е" w:hAnsi="Times New Roman"/>
          <w:kern w:val="2"/>
          <w:sz w:val="24"/>
          <w:szCs w:val="24"/>
        </w:rPr>
        <w:t xml:space="preserve"> будущей профессии (работа с Матрицей выбора профессии</w:t>
      </w:r>
      <w:r w:rsidRPr="00450A94">
        <w:rPr>
          <w:rFonts w:ascii="Times New Roman" w:hAnsi="Times New Roman"/>
          <w:sz w:val="24"/>
          <w:szCs w:val="24"/>
        </w:rPr>
        <w:t xml:space="preserve"> (Г.В. </w:t>
      </w:r>
      <w:proofErr w:type="spellStart"/>
      <w:r w:rsidRPr="00450A94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450A94">
        <w:rPr>
          <w:rFonts w:ascii="Times New Roman" w:hAnsi="Times New Roman"/>
          <w:sz w:val="24"/>
          <w:szCs w:val="24"/>
        </w:rPr>
        <w:t>)</w:t>
      </w:r>
      <w:r w:rsidRPr="00450A94">
        <w:rPr>
          <w:rFonts w:ascii="Times New Roman" w:eastAsia="№Е" w:hAnsi="Times New Roman"/>
          <w:kern w:val="2"/>
          <w:sz w:val="24"/>
          <w:szCs w:val="24"/>
        </w:rPr>
        <w:t xml:space="preserve"> </w:t>
      </w:r>
      <w:hyperlink r:id="rId15" w:history="1">
        <w:r w:rsidRPr="00450A94">
          <w:rPr>
            <w:rFonts w:ascii="Times New Roman" w:eastAsia="№Е" w:hAnsi="Times New Roman"/>
            <w:kern w:val="2"/>
            <w:sz w:val="24"/>
            <w:szCs w:val="24"/>
            <w:u w:val="single"/>
          </w:rPr>
          <w:t>https://onlinetestpad.com/ru/test/15953-matrica-vybora-professii-gv-rezapkina</w:t>
        </w:r>
      </w:hyperlink>
      <w:proofErr w:type="gramEnd"/>
    </w:p>
    <w:p w:rsidR="00AE0424" w:rsidRPr="00450A94" w:rsidRDefault="00AE0424" w:rsidP="001434BB">
      <w:pPr>
        <w:widowControl w:val="0"/>
        <w:numPr>
          <w:ilvl w:val="0"/>
          <w:numId w:val="23"/>
        </w:numPr>
        <w:tabs>
          <w:tab w:val="left" w:pos="851"/>
        </w:tabs>
        <w:wordWrap w:val="0"/>
        <w:autoSpaceDE w:val="0"/>
        <w:autoSpaceDN w:val="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50A94">
        <w:rPr>
          <w:rFonts w:ascii="Times New Roman" w:hAnsi="Times New Roman"/>
          <w:sz w:val="24"/>
          <w:szCs w:val="24"/>
        </w:rPr>
        <w:t>проведение предметных недель. Содержат мероприятия, направленные на знакомство с миром профессий и профессиональными навыками, основы которых закладываются при изучении учебных предметов в школе. Недели ежегодно проводятся по предметным областям и состоят из презентаций проектов учащихся, конкурсов знатоков по предметам, встреч с интересными людьми, избравшими профессию, близкую к этой предметной сфере;</w:t>
      </w:r>
    </w:p>
    <w:p w:rsidR="00AE0424" w:rsidRPr="00450A94" w:rsidRDefault="00AE0424" w:rsidP="001434BB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contextualSpacing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450A94">
        <w:rPr>
          <w:rFonts w:ascii="Times New Roman" w:hAnsi="Times New Roman"/>
          <w:kern w:val="2"/>
          <w:sz w:val="24"/>
          <w:szCs w:val="24"/>
          <w:lang w:eastAsia="ko-KR"/>
        </w:rPr>
        <w:t>участие старшеклассников в «Днях самоуправления» в школе;</w:t>
      </w:r>
    </w:p>
    <w:p w:rsidR="00AE0424" w:rsidRPr="00450A94" w:rsidRDefault="00AE0424" w:rsidP="001434BB">
      <w:pPr>
        <w:widowControl w:val="0"/>
        <w:numPr>
          <w:ilvl w:val="0"/>
          <w:numId w:val="22"/>
        </w:numPr>
        <w:tabs>
          <w:tab w:val="left" w:pos="851"/>
        </w:tabs>
        <w:wordWrap w:val="0"/>
        <w:autoSpaceDE w:val="0"/>
        <w:autoSpaceDN w:val="0"/>
        <w:contextualSpacing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450A94">
        <w:rPr>
          <w:rFonts w:ascii="Times New Roman" w:hAnsi="Times New Roman"/>
          <w:kern w:val="2"/>
          <w:sz w:val="24"/>
          <w:szCs w:val="24"/>
          <w:lang w:eastAsia="ko-KR"/>
        </w:rPr>
        <w:t>консультации социального педагога и проведение бесед по профориентации на родительских собраниях в старших классах (9-11 классы).</w:t>
      </w: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3.10. Модуль «</w:t>
      </w:r>
      <w:proofErr w:type="gramStart"/>
      <w:r w:rsidRPr="00450A94">
        <w:rPr>
          <w:rFonts w:ascii="Times New Roman" w:hAnsi="Times New Roman"/>
          <w:b/>
          <w:sz w:val="28"/>
          <w:szCs w:val="28"/>
        </w:rPr>
        <w:t>Школьные</w:t>
      </w:r>
      <w:proofErr w:type="gramEnd"/>
      <w:r w:rsidRPr="00450A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0A94">
        <w:rPr>
          <w:rFonts w:ascii="Times New Roman" w:hAnsi="Times New Roman"/>
          <w:b/>
          <w:sz w:val="28"/>
          <w:szCs w:val="28"/>
        </w:rPr>
        <w:t>медиа</w:t>
      </w:r>
      <w:proofErr w:type="spellEnd"/>
      <w:r w:rsidRPr="00450A94">
        <w:rPr>
          <w:rFonts w:ascii="Times New Roman" w:hAnsi="Times New Roman"/>
          <w:b/>
          <w:sz w:val="28"/>
          <w:szCs w:val="28"/>
        </w:rPr>
        <w:t>»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Цель школьных </w:t>
      </w:r>
      <w:proofErr w:type="spellStart"/>
      <w:r w:rsidRPr="00450A94">
        <w:rPr>
          <w:rFonts w:ascii="Times New Roman" w:hAnsi="Times New Roman"/>
          <w:sz w:val="24"/>
          <w:szCs w:val="24"/>
        </w:rPr>
        <w:t>медиа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450A94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450A94">
        <w:rPr>
          <w:rFonts w:ascii="Times New Roman" w:hAnsi="Times New Roman"/>
          <w:sz w:val="24"/>
          <w:szCs w:val="24"/>
        </w:rPr>
        <w:t>медиа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реализуется в рамках следующих видов и форм деятельности: </w:t>
      </w:r>
    </w:p>
    <w:p w:rsidR="00AE0424" w:rsidRPr="00450A94" w:rsidRDefault="00AE0424" w:rsidP="001434BB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</w:t>
      </w:r>
      <w:proofErr w:type="gramStart"/>
      <w:r w:rsidRPr="00450A94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является освещение (через школьную газету, сообщество ВКОНТАКТЕ, сайте школы) наиболее интересных моментов жизни образовательной организации, популяризация  ключевых дел, кружков, секций;</w:t>
      </w:r>
    </w:p>
    <w:p w:rsidR="00AE0424" w:rsidRPr="00450A94" w:rsidRDefault="00AE0424" w:rsidP="001434BB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школьная газета, на страницах которой  размещаются материалы о жизни школы, достижениях учащихся и педагогов,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AE0424" w:rsidRPr="00450A94" w:rsidRDefault="00AE0424" w:rsidP="001434BB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созданная из заинтересованных добровольцев группа информационно-технической поддержки школьных мероприятий, </w:t>
      </w:r>
    </w:p>
    <w:p w:rsidR="00AE0424" w:rsidRPr="00450A94" w:rsidRDefault="00AE0424" w:rsidP="001434BB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</w:t>
      </w:r>
      <w:r w:rsidRPr="00450A94">
        <w:rPr>
          <w:rFonts w:ascii="Times New Roman" w:hAnsi="Times New Roman"/>
          <w:sz w:val="24"/>
          <w:szCs w:val="24"/>
        </w:rPr>
        <w:lastRenderedPageBreak/>
        <w:t>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  <w:proofErr w:type="gramEnd"/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Издательская деятельность школы в рамках  воспитательной системы «Школа – музей как </w:t>
      </w:r>
      <w:proofErr w:type="spellStart"/>
      <w:r w:rsidRPr="00450A94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центр» содействует созданию условий для развития творческих способностей всех субъектов образовательного процесса.</w:t>
      </w:r>
    </w:p>
    <w:p w:rsidR="00AE0424" w:rsidRPr="00450A94" w:rsidRDefault="00AE0424" w:rsidP="00AE0424">
      <w:pPr>
        <w:ind w:left="357"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 ходе работы над издательскими проектами  развиваются информационные и коммуникативные компетентности учащихся, формируется опыт общения и сотрудничества, освоения учащимися способов коллективной творческой деятельности. </w:t>
      </w:r>
    </w:p>
    <w:p w:rsidR="00AE0424" w:rsidRPr="00450A94" w:rsidRDefault="00AE0424" w:rsidP="00AE042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Осуществлены издательские проекты: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Книга «Слово об Учителе» (2003г.,2008г.,2013г.)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Литературно-художественные альманахи детского творчества «Посредством слова творю я мир» (2008 г., 2010 г., 2014 г., 2018 г.)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Книга  «Военная парта» (2010 г.) 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Брошюра «Поклонимся великим тем годам» (2010 г.)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Краеведческий альманах «Здесь я живу, здесь я расту»№1, №2, №3, №4 (2010 г., 2011г.,2012г., 2013 г.)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Сборник учебно-методических материалов «Краеведение в школьном пространстве» (2020 г.)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Информационные буклеты «Истории прекрасное дитя», «Времен связующая нить», «Оставить память на века», «Я не устану быть живым…» (Материалы художественно-поэтической экскурсии по экспозиции в кабинете литературы №20) и др.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Брошюра «</w:t>
      </w:r>
      <w:proofErr w:type="spellStart"/>
      <w:r w:rsidRPr="00450A94">
        <w:rPr>
          <w:rFonts w:ascii="Times New Roman" w:hAnsi="Times New Roman"/>
          <w:sz w:val="24"/>
          <w:szCs w:val="24"/>
        </w:rPr>
        <w:t>ИЗУмительный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выпуск» (2020г.)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Сувенирная продукция (календари, открытки, фотографии, закладки)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Хромова С.Ю. «От петербургской «Бродячей собаки» к </w:t>
      </w:r>
      <w:proofErr w:type="spellStart"/>
      <w:r w:rsidRPr="00450A94">
        <w:rPr>
          <w:rFonts w:ascii="Times New Roman" w:hAnsi="Times New Roman"/>
          <w:sz w:val="24"/>
          <w:szCs w:val="24"/>
        </w:rPr>
        <w:t>шуйскому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«Бродячему щенку»» // Популярное издание. Ив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50A94">
        <w:rPr>
          <w:rFonts w:ascii="Times New Roman" w:hAnsi="Times New Roman"/>
          <w:sz w:val="24"/>
          <w:szCs w:val="24"/>
        </w:rPr>
        <w:t>2018 г.</w:t>
      </w:r>
    </w:p>
    <w:p w:rsidR="00AE0424" w:rsidRPr="00450A94" w:rsidRDefault="00AE0424" w:rsidP="001434BB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Петрова Т.С., Хромова С.Ю. «Поэт открыт душою миру» Творчество К.Д.Бальмонта в школе. Иваново, 2021г.</w:t>
      </w:r>
    </w:p>
    <w:p w:rsidR="00AE0424" w:rsidRPr="00450A94" w:rsidRDefault="00AE0424" w:rsidP="00AE0424">
      <w:pPr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Школа является одним из участников совместного проекта (ФГБОУ ВПО «Ивановский государственный университет» (Шуйский филиал), МУК «Литературно-краеведческий музей К. Бальмонта», МОУ средняя школа №2) издания научно-популярного и литературно-художественного альманаха </w:t>
      </w:r>
      <w:r w:rsidRPr="00450A94">
        <w:rPr>
          <w:rFonts w:ascii="Times New Roman" w:hAnsi="Times New Roman"/>
          <w:i/>
          <w:sz w:val="24"/>
          <w:szCs w:val="24"/>
        </w:rPr>
        <w:t>«Солнечная пряжа»</w:t>
      </w:r>
      <w:r w:rsidRPr="00450A94">
        <w:rPr>
          <w:rFonts w:ascii="Times New Roman" w:hAnsi="Times New Roman"/>
          <w:sz w:val="24"/>
          <w:szCs w:val="24"/>
        </w:rPr>
        <w:t xml:space="preserve">   (14 выпусков, 2007-2020), в котором ежегодно публикуются работы учителей и учащихся школы.</w:t>
      </w:r>
    </w:p>
    <w:p w:rsidR="00AE0424" w:rsidRPr="00450A94" w:rsidRDefault="00AE0424" w:rsidP="00AE0424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Школьные издания распространяются не только среди обучающихся и родителей, педагогов школы, но и в других образовательных учреждениях, среди жителей города,  социальных партнеров школы и ее многочисленных друзей.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3.11. Модуль «Организация предметно-эстетической среды»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школы, как: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450A94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занятия;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размещение на стенах школы регулярно сменяемых экспозиций;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озеленение пришкольной территории, реализация проектов «Школьному двор</w:t>
      </w:r>
      <w:proofErr w:type="gramStart"/>
      <w:r w:rsidRPr="00450A94">
        <w:rPr>
          <w:rFonts w:ascii="Times New Roman" w:hAnsi="Times New Roman"/>
          <w:sz w:val="24"/>
          <w:szCs w:val="24"/>
        </w:rPr>
        <w:t>у-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общая забота», «Чтобы помнили», «Аллея выпускника» и др., 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строительство спортивных и игровых площадок, доступных и приспособленных для школьников разных возрастных категорий,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совместная с детьми разработка, создание и популяризация особой школьной символики (гимн гимназии, логотип),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AE0424" w:rsidRPr="00450A94" w:rsidRDefault="00AE0424" w:rsidP="001434BB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E0424" w:rsidRPr="00450A94" w:rsidRDefault="00AE0424" w:rsidP="00AE042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 целях организации предметно-эстетической среды создана единственная в городе школьная картинная галерея, в которой представлены работы выпускников и друзей школы. Галерея носит имя</w:t>
      </w:r>
      <w:r w:rsidRPr="00450A94">
        <w:rPr>
          <w:rFonts w:ascii="Times New Roman" w:hAnsi="Times New Roman"/>
          <w:sz w:val="28"/>
          <w:szCs w:val="28"/>
        </w:rPr>
        <w:t xml:space="preserve"> </w:t>
      </w:r>
      <w:r w:rsidRPr="00450A94">
        <w:rPr>
          <w:rFonts w:ascii="Times New Roman" w:hAnsi="Times New Roman"/>
          <w:sz w:val="24"/>
          <w:szCs w:val="24"/>
        </w:rPr>
        <w:t xml:space="preserve">учителя изобразительного искусства и черчения </w:t>
      </w:r>
      <w:proofErr w:type="spellStart"/>
      <w:r w:rsidRPr="00450A94">
        <w:rPr>
          <w:rFonts w:ascii="Times New Roman" w:hAnsi="Times New Roman"/>
          <w:sz w:val="24"/>
          <w:szCs w:val="24"/>
        </w:rPr>
        <w:t>Н.В.Лисина</w:t>
      </w:r>
      <w:proofErr w:type="spellEnd"/>
      <w:r w:rsidRPr="00450A94">
        <w:rPr>
          <w:rFonts w:ascii="Times New Roman" w:hAnsi="Times New Roman"/>
          <w:sz w:val="28"/>
          <w:szCs w:val="28"/>
        </w:rPr>
        <w:t xml:space="preserve">, </w:t>
      </w:r>
      <w:r w:rsidRPr="00450A94">
        <w:rPr>
          <w:rFonts w:ascii="Times New Roman" w:hAnsi="Times New Roman"/>
          <w:sz w:val="24"/>
          <w:szCs w:val="24"/>
        </w:rPr>
        <w:t xml:space="preserve">который учил будущих известных художников В.Жукова, Б.Павлова, Ю.Королева. </w:t>
      </w:r>
      <w:proofErr w:type="spellStart"/>
      <w:r w:rsidRPr="00450A94">
        <w:rPr>
          <w:rFonts w:ascii="Times New Roman" w:hAnsi="Times New Roman"/>
          <w:sz w:val="24"/>
          <w:szCs w:val="24"/>
        </w:rPr>
        <w:t>Б.Дороганова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50A94">
        <w:rPr>
          <w:rFonts w:ascii="Times New Roman" w:hAnsi="Times New Roman"/>
          <w:sz w:val="24"/>
          <w:szCs w:val="24"/>
        </w:rPr>
        <w:t>работы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которых тоже украшают стены 1 и 2 этажей школы.</w:t>
      </w:r>
      <w:r w:rsidRPr="00450A94">
        <w:rPr>
          <w:rFonts w:ascii="Times New Roman" w:hAnsi="Times New Roman"/>
          <w:sz w:val="28"/>
          <w:szCs w:val="28"/>
        </w:rPr>
        <w:t xml:space="preserve">    </w:t>
      </w:r>
      <w:r w:rsidRPr="00450A94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3.12. Модуль «Работа с родителями»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>Работа с родителями или законными представителями школьников в МОУ СОШ №2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/>
          <w:sz w:val="24"/>
          <w:szCs w:val="24"/>
        </w:rPr>
        <w:t>На групповом уровне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1434B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общешкольный родительский комитет и Управляющий совет, участвующие в управлении образовательной организацией и решении вопросов воспитания и социализации их детей;</w:t>
      </w:r>
    </w:p>
    <w:p w:rsidR="00AE0424" w:rsidRPr="00450A94" w:rsidRDefault="00AE0424" w:rsidP="001434B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родительские встречи,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AE0424" w:rsidRPr="00450A94" w:rsidRDefault="00AE0424" w:rsidP="001434B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AE0424" w:rsidRPr="00450A94" w:rsidRDefault="00AE0424" w:rsidP="001434B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E0424" w:rsidRPr="00450A94" w:rsidRDefault="00AE0424" w:rsidP="001434B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семейный всеобуч, родительский лекторий,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AE0424" w:rsidRPr="00450A94" w:rsidRDefault="00AE0424" w:rsidP="001434B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родительские классные сообщества в интернете, на которых обсуждаются интересующие родителей вопросы, а также осуществляются виртуальные консультации специалистов.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i/>
          <w:sz w:val="24"/>
          <w:szCs w:val="24"/>
        </w:rPr>
        <w:t>На индивидуальном уровне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1434BB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AE0424" w:rsidRPr="00450A94" w:rsidRDefault="00AE0424" w:rsidP="001434BB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E0424" w:rsidRPr="00450A94" w:rsidRDefault="00AE0424" w:rsidP="001434BB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450A94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</w:t>
      </w:r>
    </w:p>
    <w:p w:rsidR="00AE0424" w:rsidRPr="00450A94" w:rsidRDefault="00AE0424" w:rsidP="001434BB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индивидуальное консультирование </w:t>
      </w:r>
      <w:proofErr w:type="spellStart"/>
      <w:r w:rsidRPr="00450A94">
        <w:rPr>
          <w:rFonts w:ascii="Times New Roman" w:hAnsi="Times New Roman"/>
          <w:sz w:val="24"/>
          <w:szCs w:val="24"/>
        </w:rPr>
        <w:t>c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AE0424" w:rsidRPr="00450A94" w:rsidRDefault="00AE0424" w:rsidP="00AE042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center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Самоанализ организуемой в МОУ СОШ №2 воспитательной работы проводится с целью выявления основных проблем школьного воспитания и последующего их решения.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lastRenderedPageBreak/>
        <w:t>Основными принципами</w:t>
      </w:r>
      <w:r w:rsidRPr="00450A94">
        <w:rPr>
          <w:rFonts w:ascii="Times New Roman" w:hAnsi="Times New Roman"/>
          <w:sz w:val="24"/>
          <w:szCs w:val="24"/>
        </w:rPr>
        <w:t>, на основе которых осуществляется самоанализ воспитательной работы в школе, являются: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50A94">
        <w:rPr>
          <w:rFonts w:ascii="Times New Roman" w:hAnsi="Times New Roman"/>
          <w:sz w:val="24"/>
          <w:szCs w:val="24"/>
        </w:rPr>
        <w:t>отношение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i/>
          <w:sz w:val="24"/>
          <w:szCs w:val="24"/>
        </w:rPr>
        <w:t>Основные направления</w:t>
      </w:r>
      <w:r w:rsidRPr="00450A94">
        <w:rPr>
          <w:rFonts w:ascii="Times New Roman" w:hAnsi="Times New Roman"/>
          <w:sz w:val="24"/>
          <w:szCs w:val="24"/>
        </w:rPr>
        <w:t xml:space="preserve"> анализа следующие: 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1. </w:t>
      </w:r>
      <w:r w:rsidRPr="00450A94">
        <w:rPr>
          <w:rFonts w:ascii="Times New Roman" w:hAnsi="Times New Roman"/>
          <w:i/>
          <w:sz w:val="24"/>
          <w:szCs w:val="24"/>
        </w:rPr>
        <w:t>Результаты воспитания, социализации и саморазвития школьников</w:t>
      </w:r>
      <w:r w:rsidRPr="00450A94">
        <w:rPr>
          <w:rFonts w:ascii="Times New Roman" w:hAnsi="Times New Roman"/>
          <w:sz w:val="24"/>
          <w:szCs w:val="24"/>
        </w:rPr>
        <w:t>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450A94">
        <w:rPr>
          <w:rFonts w:ascii="Times New Roman" w:hAnsi="Times New Roman"/>
          <w:sz w:val="24"/>
          <w:szCs w:val="24"/>
        </w:rPr>
        <w:t>над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2. </w:t>
      </w:r>
      <w:r w:rsidRPr="00450A94">
        <w:rPr>
          <w:rFonts w:ascii="Times New Roman" w:hAnsi="Times New Roman"/>
          <w:i/>
          <w:sz w:val="24"/>
          <w:szCs w:val="24"/>
        </w:rPr>
        <w:t>Состояние организуемой в школе совместной деятельности детей и взрослых</w:t>
      </w:r>
      <w:r w:rsidRPr="00450A94">
        <w:rPr>
          <w:rFonts w:ascii="Times New Roman" w:hAnsi="Times New Roman"/>
          <w:sz w:val="24"/>
          <w:szCs w:val="24"/>
        </w:rPr>
        <w:t>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</w:t>
      </w:r>
      <w:r w:rsidRPr="00450A94">
        <w:rPr>
          <w:rFonts w:ascii="Times New Roman" w:hAnsi="Times New Roman"/>
          <w:sz w:val="24"/>
          <w:szCs w:val="24"/>
        </w:rPr>
        <w:lastRenderedPageBreak/>
        <w:t xml:space="preserve">педагогами, лидерами ученического самоуправления, при необходимости – их анкетирование. 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450A94">
        <w:rPr>
          <w:rFonts w:ascii="Times New Roman" w:hAnsi="Times New Roman"/>
          <w:sz w:val="24"/>
          <w:szCs w:val="24"/>
        </w:rPr>
        <w:t>с</w:t>
      </w:r>
      <w:proofErr w:type="gramEnd"/>
      <w:r w:rsidRPr="00450A94">
        <w:rPr>
          <w:rFonts w:ascii="Times New Roman" w:hAnsi="Times New Roman"/>
          <w:sz w:val="24"/>
          <w:szCs w:val="24"/>
        </w:rPr>
        <w:t>: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проводимых общешкольных ключевых дел;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организуемой в школе внеурочной деятельности;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существующего в школе ученического самоуправления;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проводимых в школе экскурсий, экспедиций, походов;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качеством </w:t>
      </w:r>
      <w:proofErr w:type="spellStart"/>
      <w:r w:rsidRPr="00450A9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работы школы;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качеством работы </w:t>
      </w:r>
      <w:proofErr w:type="gramStart"/>
      <w:r w:rsidRPr="00450A94">
        <w:rPr>
          <w:rFonts w:ascii="Times New Roman" w:hAnsi="Times New Roman"/>
          <w:sz w:val="24"/>
          <w:szCs w:val="24"/>
        </w:rPr>
        <w:t>школьных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A94">
        <w:rPr>
          <w:rFonts w:ascii="Times New Roman" w:hAnsi="Times New Roman"/>
          <w:sz w:val="24"/>
          <w:szCs w:val="24"/>
        </w:rPr>
        <w:t>медиа</w:t>
      </w:r>
      <w:proofErr w:type="spellEnd"/>
      <w:r w:rsidRPr="00450A94">
        <w:rPr>
          <w:rFonts w:ascii="Times New Roman" w:hAnsi="Times New Roman"/>
          <w:sz w:val="24"/>
          <w:szCs w:val="24"/>
        </w:rPr>
        <w:t>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организации предметно-эстетической среды школы;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качеством взаимодействия школы и семей школьников.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E0424" w:rsidRPr="00450A94" w:rsidRDefault="00AE0424" w:rsidP="00AE0424">
      <w:pPr>
        <w:jc w:val="both"/>
        <w:rPr>
          <w:rFonts w:ascii="Times New Roman" w:hAnsi="Times New Roman"/>
          <w:sz w:val="24"/>
          <w:szCs w:val="24"/>
        </w:rPr>
      </w:pPr>
    </w:p>
    <w:p w:rsidR="00781495" w:rsidRPr="00450A94" w:rsidRDefault="00781495" w:rsidP="00AE042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0A94">
        <w:rPr>
          <w:rFonts w:ascii="Times New Roman" w:hAnsi="Times New Roman"/>
          <w:b/>
          <w:sz w:val="24"/>
          <w:szCs w:val="24"/>
          <w:u w:val="single"/>
        </w:rPr>
        <w:t>5. Часть 3.2. «План внеурочной деятельности» раздела 3. «Организационный раздел»  читать в следующей редакции: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3.2.План внеурочной деятельности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 (спортивно-</w:t>
      </w:r>
      <w:r w:rsidRPr="00450A94">
        <w:rPr>
          <w:rFonts w:ascii="Times New Roman" w:hAnsi="Times New Roman"/>
          <w:sz w:val="24"/>
          <w:szCs w:val="24"/>
        </w:rPr>
        <w:softHyphen/>
        <w:t>оздоровительное, духовно</w:t>
      </w:r>
      <w:r w:rsidRPr="00450A94">
        <w:rPr>
          <w:rFonts w:ascii="Times New Roman" w:hAnsi="Times New Roman"/>
          <w:sz w:val="24"/>
          <w:szCs w:val="24"/>
        </w:rPr>
        <w:softHyphen/>
        <w:t xml:space="preserve">-нравственное, социальное, </w:t>
      </w:r>
      <w:proofErr w:type="spellStart"/>
      <w:r w:rsidRPr="00450A9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, общекультурное).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Задачи внеурочной деятельности:</w:t>
      </w:r>
    </w:p>
    <w:p w:rsidR="00781495" w:rsidRPr="00450A94" w:rsidRDefault="00781495" w:rsidP="0078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Обеспечить благоприятную адаптацию ребенка в школе;</w:t>
      </w:r>
    </w:p>
    <w:p w:rsidR="00781495" w:rsidRPr="00450A94" w:rsidRDefault="00781495" w:rsidP="0078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Оптимизировать учебную нагрузку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0A94">
        <w:rPr>
          <w:rFonts w:ascii="Times New Roman" w:hAnsi="Times New Roman"/>
          <w:sz w:val="24"/>
          <w:szCs w:val="24"/>
        </w:rPr>
        <w:t>;</w:t>
      </w:r>
    </w:p>
    <w:p w:rsidR="00781495" w:rsidRPr="00450A94" w:rsidRDefault="00781495" w:rsidP="0078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Улучшить условия для развития ребенка;</w:t>
      </w:r>
    </w:p>
    <w:p w:rsidR="00781495" w:rsidRPr="00450A94" w:rsidRDefault="00781495" w:rsidP="0078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0A94">
        <w:rPr>
          <w:rFonts w:ascii="Times New Roman" w:hAnsi="Times New Roman"/>
          <w:sz w:val="24"/>
          <w:szCs w:val="24"/>
        </w:rPr>
        <w:t>;</w:t>
      </w:r>
    </w:p>
    <w:p w:rsidR="00781495" w:rsidRPr="00450A94" w:rsidRDefault="00781495" w:rsidP="0078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Закрепить и практически использовать аспекты содержания программ учебных предметов, курсов.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Принципы внеурочной деятельности. </w:t>
      </w:r>
    </w:p>
    <w:p w:rsidR="00781495" w:rsidRPr="00450A94" w:rsidRDefault="00781495" w:rsidP="0078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Принцип учета потребностей обучающихся и их родителей. Для этого выявлены запросы родителей и обучающихся, запрос соотнесен с кадровыми возможностями учреждения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программой развития школы. </w:t>
      </w:r>
    </w:p>
    <w:p w:rsidR="00781495" w:rsidRPr="00450A94" w:rsidRDefault="00781495" w:rsidP="0078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Принцип преемственности. Программы многих кружков рассчитаны на два, три или четыре года обучения. </w:t>
      </w:r>
    </w:p>
    <w:p w:rsidR="00781495" w:rsidRPr="00450A94" w:rsidRDefault="00781495" w:rsidP="0078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Принцип разнообразия внеурочной деятельности. </w:t>
      </w:r>
    </w:p>
    <w:p w:rsidR="00781495" w:rsidRPr="00450A94" w:rsidRDefault="00781495" w:rsidP="0078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 программе представлены следующие направления внеурочной деятельности : </w:t>
      </w:r>
      <w:proofErr w:type="spellStart"/>
      <w:r w:rsidRPr="00450A9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50A94">
        <w:rPr>
          <w:rFonts w:ascii="Times New Roman" w:hAnsi="Times New Roman"/>
          <w:sz w:val="24"/>
          <w:szCs w:val="24"/>
        </w:rPr>
        <w:t>, общекультурное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спортивно -оздоровительное , социальное , духовно -нравственное . </w:t>
      </w:r>
    </w:p>
    <w:p w:rsidR="00781495" w:rsidRPr="00450A94" w:rsidRDefault="00781495" w:rsidP="0078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Принцип учета социокультурных особенностей школы, программы развития школы. </w:t>
      </w:r>
    </w:p>
    <w:p w:rsidR="00781495" w:rsidRPr="00450A94" w:rsidRDefault="00781495" w:rsidP="007814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Принцип разнообразия форм организации внеурочной деятельности. 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Формы: кружок, секция, мастерская, экскурсия, спектакль, соревнования, концерт, выставка и др. 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Виды внеурочной деятельности: игровая деятельность, познавательная деятельность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проблемно -ценностное общение , досуговое общение , художественное творчество , социальное творчество , спортивно -оздоровительная деятельность и </w:t>
      </w:r>
      <w:proofErr w:type="spellStart"/>
      <w:r w:rsidRPr="00450A94">
        <w:rPr>
          <w:rFonts w:ascii="Times New Roman" w:hAnsi="Times New Roman"/>
          <w:sz w:val="24"/>
          <w:szCs w:val="24"/>
        </w:rPr>
        <w:t>др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Программа организации внеурочной деятельности в МОУ «СОШ №4» построена на основе использования собственных кадровых ресурсов ( учителя начальной школы и учителя </w:t>
      </w:r>
      <w:proofErr w:type="gramStart"/>
      <w:r w:rsidRPr="00450A94">
        <w:rPr>
          <w:rFonts w:ascii="Times New Roman" w:hAnsi="Times New Roman"/>
          <w:sz w:val="24"/>
          <w:szCs w:val="24"/>
        </w:rPr>
        <w:t>-п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редметники среднего звена, учитель музыки, учитель ИЗО, педагог -психолог ).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СОДЕРЖАНИЕ МОДЕЛИ ВНЕУРОЧНОЙ ДЕЯТЕЛЬНОСТИ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Программа организации внеклассной деятельности состоит из программ курсов внеурочной деятельности, в рамках которых реализуются следующие направления деятельности:</w:t>
      </w:r>
    </w:p>
    <w:p w:rsidR="00781495" w:rsidRPr="00450A94" w:rsidRDefault="00781495" w:rsidP="00781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781495" w:rsidRPr="00450A94" w:rsidRDefault="00781495" w:rsidP="00781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Общекультурное;</w:t>
      </w:r>
    </w:p>
    <w:p w:rsidR="00781495" w:rsidRPr="00450A94" w:rsidRDefault="00781495" w:rsidP="00781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50A9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50A94">
        <w:rPr>
          <w:rFonts w:ascii="Times New Roman" w:hAnsi="Times New Roman"/>
          <w:sz w:val="24"/>
          <w:szCs w:val="24"/>
        </w:rPr>
        <w:t>;</w:t>
      </w:r>
    </w:p>
    <w:p w:rsidR="00781495" w:rsidRPr="00450A94" w:rsidRDefault="00781495" w:rsidP="00781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Социальное;</w:t>
      </w:r>
    </w:p>
    <w:p w:rsidR="00781495" w:rsidRPr="00450A94" w:rsidRDefault="00781495" w:rsidP="00781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Духовно-нравственное.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    Рабочие программы по всем направлениям созданы на основе примерных программ.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</w:t>
      </w:r>
      <w:r w:rsidRPr="00450A94">
        <w:rPr>
          <w:rFonts w:ascii="Times New Roman" w:hAnsi="Times New Roman"/>
          <w:sz w:val="24"/>
          <w:szCs w:val="24"/>
        </w:rPr>
        <w:lastRenderedPageBreak/>
        <w:t xml:space="preserve">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Основные задачи: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культуры здорового и безопасного образа жизни;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-использование оптимальных двигательных режимов для детей с учетом их возрастных, психологических и иных особенностей;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-развитие потребности в занятиях физической культурой и спортом.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По итогам работы в данном направлении проводятся конкурсы, соревнования, показательные выступления, дни здоровья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ОБЩЕКУЛЬТУРНОЕ НАПРАВЛЕНИЕ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ценностных ориентаций общечеловеческого содержания;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-становление активной жизненной позиции;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-воспитание основ правовой, эстетической, физической и экологической культуры.             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По итогам работы в данном направлении проводятся концерты, конкурсы, выставки.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ОБЩЕИНТЕЛЛЕКТУАЛЬНОЕ НАПРАВЛЕНИЕ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Основными задачами являются: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навыков научно-интеллектуального труда;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-развитие культуры логического и алгоритмического мышления, воображения;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первоначального опыта практической преобразовательной деятельности;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lastRenderedPageBreak/>
        <w:t>-овладение навыками универсальных учебных действий у обучающихся на ступени начального общего образования.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По итогам работы в данном направлении проводятся конкурсы, защита проектов, спектакли, участие в НПК, выставки.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СОЦИАЛЬНОЕ НАПРАВЛЕНИЕ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450A94">
        <w:rPr>
          <w:rFonts w:ascii="Times New Roman" w:hAnsi="Times New Roman"/>
          <w:sz w:val="24"/>
          <w:szCs w:val="24"/>
        </w:rPr>
        <w:t>конфликтологических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способности обучающегося сознательно выстраивать и оценивать отношения в социуме;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-становление гуманистических и демократических ценностных ориентаций;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основы культуры межэтнического общения;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отношения к семье как к основе российского общества;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-воспитание у школьников почтительного отношения к родителям, осознанного, заботливого отношения к старшему поколению.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По итогам работы в данном направлении проводятся конкурсы, выставки, защиты проектов.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        Основные задачи: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</w:t>
      </w:r>
      <w:proofErr w:type="gramStart"/>
      <w:r w:rsidRPr="00450A94">
        <w:rPr>
          <w:rFonts w:ascii="Times New Roman" w:hAnsi="Times New Roman"/>
          <w:sz w:val="24"/>
          <w:szCs w:val="24"/>
        </w:rPr>
        <w:t>«с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тановиться лучше»;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-укрепление нравственности </w:t>
      </w:r>
      <w:proofErr w:type="gramStart"/>
      <w:r w:rsidRPr="00450A94">
        <w:rPr>
          <w:rFonts w:ascii="Times New Roman" w:hAnsi="Times New Roman"/>
          <w:sz w:val="24"/>
          <w:szCs w:val="24"/>
        </w:rPr>
        <w:t>–о</w:t>
      </w:r>
      <w:proofErr w:type="gramEnd"/>
      <w:r w:rsidRPr="00450A94">
        <w:rPr>
          <w:rFonts w:ascii="Times New Roman" w:hAnsi="Times New Roman"/>
          <w:sz w:val="24"/>
          <w:szCs w:val="24"/>
        </w:rPr>
        <w:t>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-формирование основ морали </w:t>
      </w:r>
      <w:proofErr w:type="gramStart"/>
      <w:r w:rsidRPr="00450A94">
        <w:rPr>
          <w:rFonts w:ascii="Times New Roman" w:hAnsi="Times New Roman"/>
          <w:sz w:val="24"/>
          <w:szCs w:val="24"/>
        </w:rPr>
        <w:t>–о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-укрепление у младшего школьника позитивной нравственной самооценки и самоуважения, жизненного оптимизма;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-формирование основ нравственного самосознания личности (совести) </w:t>
      </w:r>
      <w:proofErr w:type="gramStart"/>
      <w:r w:rsidRPr="00450A94">
        <w:rPr>
          <w:rFonts w:ascii="Times New Roman" w:hAnsi="Times New Roman"/>
          <w:sz w:val="24"/>
          <w:szCs w:val="24"/>
        </w:rPr>
        <w:t>–с</w:t>
      </w:r>
      <w:proofErr w:type="gramEnd"/>
      <w:r w:rsidRPr="00450A94">
        <w:rPr>
          <w:rFonts w:ascii="Times New Roman" w:hAnsi="Times New Roman"/>
          <w:sz w:val="24"/>
          <w:szCs w:val="24"/>
        </w:rPr>
        <w:t>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-развитие трудолюбия, способности к преодолению трудностей;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-формирование основ российской гражданской идентичности; пробуждение веры в Россию, чувства личной ответственности за Отечество; формирование патриотизма и гражданской солидарности;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По итогам работы в данном направлении проводятся коллективные творческие дела, конкурсы, акции, выставки, фестивали, встречи.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 и составляет не более 1350</w:t>
      </w:r>
      <w:r w:rsidRPr="00450A94">
        <w:rPr>
          <w:rFonts w:ascii="Times New Roman" w:hAnsi="Times New Roman"/>
          <w:sz w:val="24"/>
          <w:szCs w:val="24"/>
        </w:rPr>
        <w:t> </w:t>
      </w:r>
      <w:r w:rsidRPr="00450A94">
        <w:rPr>
          <w:rFonts w:ascii="Times New Roman" w:hAnsi="Times New Roman"/>
          <w:sz w:val="24"/>
          <w:szCs w:val="24"/>
        </w:rPr>
        <w:t>часов за 4</w:t>
      </w:r>
      <w:r w:rsidRPr="00450A94">
        <w:rPr>
          <w:rFonts w:ascii="Times New Roman" w:hAnsi="Times New Roman"/>
          <w:sz w:val="24"/>
          <w:szCs w:val="24"/>
        </w:rPr>
        <w:t> </w:t>
      </w:r>
      <w:r w:rsidRPr="00450A94">
        <w:rPr>
          <w:rFonts w:ascii="Times New Roman" w:hAnsi="Times New Roman"/>
          <w:sz w:val="24"/>
          <w:szCs w:val="24"/>
        </w:rPr>
        <w:t>года обучения.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Формы внеурочной деятельности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777"/>
        <w:gridCol w:w="750"/>
        <w:gridCol w:w="599"/>
        <w:gridCol w:w="699"/>
        <w:gridCol w:w="799"/>
        <w:gridCol w:w="591"/>
        <w:gridCol w:w="8"/>
        <w:gridCol w:w="971"/>
      </w:tblGrid>
      <w:tr w:rsidR="00781495" w:rsidRPr="00450A94" w:rsidTr="00580CB4">
        <w:tc>
          <w:tcPr>
            <w:tcW w:w="2977" w:type="dxa"/>
            <w:vMerge w:val="restart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777" w:type="dxa"/>
            <w:vMerge w:val="restart"/>
            <w:tcBorders>
              <w:tr2bl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Объединения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7" w:type="dxa"/>
            <w:gridSpan w:val="4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591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9" w:type="dxa"/>
            <w:gridSpan w:val="2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Всего за 4 года</w:t>
            </w:r>
          </w:p>
        </w:tc>
      </w:tr>
      <w:tr w:rsidR="00781495" w:rsidRPr="00450A94" w:rsidTr="00580CB4">
        <w:tc>
          <w:tcPr>
            <w:tcW w:w="2977" w:type="dxa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r2bl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1-е</w:t>
            </w:r>
          </w:p>
        </w:tc>
        <w:tc>
          <w:tcPr>
            <w:tcW w:w="5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2-е</w:t>
            </w:r>
          </w:p>
        </w:tc>
        <w:tc>
          <w:tcPr>
            <w:tcW w:w="6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3-и</w:t>
            </w:r>
          </w:p>
        </w:tc>
        <w:tc>
          <w:tcPr>
            <w:tcW w:w="7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4-е</w:t>
            </w:r>
          </w:p>
        </w:tc>
        <w:tc>
          <w:tcPr>
            <w:tcW w:w="591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0A94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781495" w:rsidRPr="00450A94" w:rsidTr="00580CB4">
        <w:trPr>
          <w:trHeight w:val="264"/>
        </w:trPr>
        <w:tc>
          <w:tcPr>
            <w:tcW w:w="2977" w:type="dxa"/>
            <w:vMerge w:val="restart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77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50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rPr>
          <w:trHeight w:val="276"/>
        </w:trPr>
        <w:tc>
          <w:tcPr>
            <w:tcW w:w="2977" w:type="dxa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«Спорт для всех»</w:t>
            </w:r>
          </w:p>
        </w:tc>
        <w:tc>
          <w:tcPr>
            <w:tcW w:w="750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1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gridSpan w:val="2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«Основы здоровой жизни»</w:t>
            </w:r>
          </w:p>
        </w:tc>
        <w:tc>
          <w:tcPr>
            <w:tcW w:w="750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Походы, экскурсии, 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турслеты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, дни здоровья, подвижные игры, физкультминутки, беседы</w:t>
            </w:r>
          </w:p>
        </w:tc>
        <w:tc>
          <w:tcPr>
            <w:tcW w:w="750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  <w:vMerge/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«Английский язык-окно в мир»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-Беседы, круглые столы, предметные недели, библиотечные уроки. </w:t>
            </w:r>
            <w:proofErr w:type="gramStart"/>
            <w:r w:rsidRPr="00450A94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50A94">
              <w:rPr>
                <w:rFonts w:ascii="Times New Roman" w:hAnsi="Times New Roman"/>
                <w:sz w:val="24"/>
                <w:szCs w:val="24"/>
              </w:rPr>
              <w:t>аучно –практическая конференция. -Конкурсы, экскурсии, олимпиады, деловые и ролевые игры, познавательные игры, викторины, беседы. -Проектная деятельность.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«Народоведение»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-Классные часы, уроки мужества, мероприятия нравственно </w:t>
            </w:r>
            <w:proofErr w:type="gramStart"/>
            <w:r w:rsidRPr="00450A9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50A94">
              <w:rPr>
                <w:rFonts w:ascii="Times New Roman" w:hAnsi="Times New Roman"/>
                <w:sz w:val="24"/>
                <w:szCs w:val="24"/>
              </w:rPr>
              <w:t>атриотической направленности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rPr>
          <w:trHeight w:val="5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781495" w:rsidRPr="00450A94" w:rsidTr="00580CB4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A94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450A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-Экскурсии, музейные и библиотечные уроки, выставки творческих работ обучающихся, конкурсы, концерты. Классные часы и общешкольные традиции.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5" w:rsidRPr="00450A94" w:rsidTr="00580CB4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Досугово-развлекательные акции, праздники, концерты, вечера.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-Коллективные </w:t>
            </w: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творческие дела. 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 xml:space="preserve">–Социальные пробы (инициативное участие детей в социальных делах, проектах, акциях). </w:t>
            </w:r>
          </w:p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-Кружки и секции вне ОУ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81495" w:rsidRPr="00450A94" w:rsidTr="00580C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5" w:rsidRPr="00450A94" w:rsidRDefault="00781495" w:rsidP="00781495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50A94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</w:tbl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Промежуточная аттестация внеурочной деятельности осуществляется на основе формирования «Портфель достижений»</w:t>
      </w:r>
      <w:proofErr w:type="gramStart"/>
      <w:r w:rsidRPr="00450A94">
        <w:rPr>
          <w:rFonts w:ascii="Times New Roman" w:hAnsi="Times New Roman"/>
          <w:sz w:val="24"/>
          <w:szCs w:val="24"/>
        </w:rPr>
        <w:t>.П</w:t>
      </w:r>
      <w:proofErr w:type="gramEnd"/>
      <w:r w:rsidRPr="00450A94">
        <w:rPr>
          <w:rFonts w:ascii="Times New Roman" w:hAnsi="Times New Roman"/>
          <w:sz w:val="24"/>
          <w:szCs w:val="24"/>
        </w:rPr>
        <w:t>ополнять «Портфель достижений» и оценивать его материалы должен ученик. Учитель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 качестве организационной модели внеурочной деятельности в школе выбрана оптимизационная модель (на основе оптимизации всех внутренних ресурсов образовательного учреждения) в сочетании с моделью взаимодействия с учреждениями дополнительного образования детей. Преимущества оптимизационной модели состоят в минимизации </w:t>
      </w:r>
      <w:proofErr w:type="spellStart"/>
      <w:r w:rsidRPr="00450A94">
        <w:rPr>
          <w:rFonts w:ascii="Times New Roman" w:hAnsi="Times New Roman"/>
          <w:sz w:val="24"/>
          <w:szCs w:val="24"/>
        </w:rPr>
        <w:t>финансовыхрасходов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кабинеты начальных классов, оборудованные компьютерной техникой, проекторами.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инвентарем, библиотекой, читальным залом, спортивной площадкой.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  <w:u w:val="single"/>
        </w:rPr>
        <w:t>Результаты внеурочной деятельности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Воспитательный результат внеурочной деятельности </w:t>
      </w:r>
      <w:proofErr w:type="gramStart"/>
      <w:r w:rsidRPr="00450A94">
        <w:rPr>
          <w:rFonts w:ascii="Times New Roman" w:hAnsi="Times New Roman"/>
          <w:sz w:val="24"/>
          <w:szCs w:val="24"/>
        </w:rPr>
        <w:t>–н</w:t>
      </w:r>
      <w:proofErr w:type="gramEnd"/>
      <w:r w:rsidRPr="00450A94">
        <w:rPr>
          <w:rFonts w:ascii="Times New Roman" w:hAnsi="Times New Roman"/>
          <w:sz w:val="24"/>
          <w:szCs w:val="24"/>
        </w:rPr>
        <w:t>епосредственное духовно-нравственное приобретение ребёнка, благодаря его участию в том или ином виде деятельности.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Воспитательный эффект внеурочной деятельности </w:t>
      </w:r>
      <w:proofErr w:type="gramStart"/>
      <w:r w:rsidRPr="00450A94">
        <w:rPr>
          <w:rFonts w:ascii="Times New Roman" w:hAnsi="Times New Roman"/>
          <w:sz w:val="24"/>
          <w:szCs w:val="24"/>
        </w:rPr>
        <w:t>–в</w:t>
      </w:r>
      <w:proofErr w:type="gramEnd"/>
      <w:r w:rsidRPr="00450A94">
        <w:rPr>
          <w:rFonts w:ascii="Times New Roman" w:hAnsi="Times New Roman"/>
          <w:sz w:val="24"/>
          <w:szCs w:val="24"/>
        </w:rPr>
        <w:t>лияние (последствие) того или иного духовно-нравственного приобретения на процесс развития личности ребёнка. Все виды внеурочной деятельности учащихся на ступени начального общего образования строго ориентированы на воспитательные результаты.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450A94">
        <w:rPr>
          <w:rFonts w:ascii="Times New Roman" w:hAnsi="Times New Roman"/>
          <w:sz w:val="24"/>
          <w:szCs w:val="24"/>
          <w:u w:val="single"/>
        </w:rPr>
        <w:lastRenderedPageBreak/>
        <w:t xml:space="preserve">Уровни результатов внеурочной деятельности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Первый уровень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Школьник знает и понимает общественную жизнь (1 класс</w:t>
      </w:r>
      <w:proofErr w:type="gramStart"/>
      <w:r w:rsidRPr="00450A94">
        <w:rPr>
          <w:rFonts w:ascii="Times New Roman" w:hAnsi="Times New Roman"/>
          <w:sz w:val="24"/>
          <w:szCs w:val="24"/>
        </w:rPr>
        <w:t>)-</w:t>
      </w:r>
      <w:proofErr w:type="gramEnd"/>
      <w:r w:rsidRPr="00450A94">
        <w:rPr>
          <w:rFonts w:ascii="Times New Roman" w:hAnsi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Второй уровень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Школьник ценит общественную жизнь (2-3 классы) </w:t>
      </w:r>
      <w:proofErr w:type="gramStart"/>
      <w:r w:rsidRPr="00450A94">
        <w:rPr>
          <w:rFonts w:ascii="Times New Roman" w:hAnsi="Times New Roman"/>
          <w:sz w:val="24"/>
          <w:szCs w:val="24"/>
        </w:rPr>
        <w:t>–ф</w:t>
      </w:r>
      <w:proofErr w:type="gramEnd"/>
      <w:r w:rsidRPr="00450A94">
        <w:rPr>
          <w:rFonts w:ascii="Times New Roman" w:hAnsi="Times New Roman"/>
          <w:sz w:val="24"/>
          <w:szCs w:val="24"/>
        </w:rPr>
        <w:t>ормирование позитивных отношений школьников к базовым ценностям общества (человек, семья, Отечество, природа, мир, знание, труд, культура).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Третий уровень</w:t>
      </w:r>
      <w:r w:rsidRPr="00450A94">
        <w:rPr>
          <w:rFonts w:ascii="Times New Roman" w:hAnsi="Times New Roman"/>
          <w:sz w:val="24"/>
          <w:szCs w:val="24"/>
        </w:rPr>
        <w:t>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Школьник самостоятельно действует в общественной жизни (4 класс</w:t>
      </w:r>
      <w:proofErr w:type="gramStart"/>
      <w:r w:rsidRPr="00450A94">
        <w:rPr>
          <w:rFonts w:ascii="Times New Roman" w:hAnsi="Times New Roman"/>
          <w:sz w:val="24"/>
          <w:szCs w:val="24"/>
        </w:rPr>
        <w:t>)-</w:t>
      </w:r>
      <w:proofErr w:type="gramEnd"/>
      <w:r w:rsidRPr="00450A94">
        <w:rPr>
          <w:rFonts w:ascii="Times New Roman" w:hAnsi="Times New Roman"/>
          <w:sz w:val="24"/>
          <w:szCs w:val="24"/>
        </w:rPr>
        <w:t>получение школьником опыта самостоятельного социального действия.»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>Планируемые результаты курсов внеурочной деятельности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предполагает  реализацию в образовательном учреждении как урочной, так и внеурочной деятельности.   </w:t>
      </w:r>
      <w:proofErr w:type="gramStart"/>
      <w:r w:rsidRPr="00450A94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Внеурочная деятельность входит в часть </w:t>
      </w:r>
      <w:proofErr w:type="gramStart"/>
      <w:r w:rsidRPr="00450A94">
        <w:rPr>
          <w:rFonts w:ascii="Times New Roman" w:hAnsi="Times New Roman"/>
          <w:sz w:val="24"/>
          <w:szCs w:val="24"/>
        </w:rPr>
        <w:t>учебного плана, формируемого участниками образовательного процесса и является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неотъемлемой частью учебно-воспитательного процесса школы.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Целью организации внеурочной деятельности является достижение планируемых результатов освоения основной образовательной программы начального общего образования; создание благоприятных условий для развития ребёнка.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Задачи внеурочной деятельности школы: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 обеспечение соответствующей возрасту адаптации ребёнка в школе,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 организация общественно-полезной и досуговой деятельности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 включение учащихся в разностороннюю деятельность;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формирование навыков позитивного коммуникативного общения;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 развитие навыков организации и осуществления сотрудничества с педагогами,  сверстниками, родителями, старшими детьми в решении общих проблем;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воспитание трудолюбия, способности к преодолению трудностей, целеустремленности и настойчивости в достижении результата;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lastRenderedPageBreak/>
        <w:t>- развитие позитивного отношения к базовым общественным ценностям (человек, семья, Отечество, природа, мир, знания, труд, культура);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формирование здорового образа жизни;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 углубление содержания, форм и методов занятости обучающихся в свободное от учёбы время.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Ожидаемые результаты от внеурочной деятельности: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создание оптимальных условий для развития и отдыха детей;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творческая самореализация детей;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формирование навыков коллективной и организаторской деятельности;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психологический комфорт и социальная защищённость каждого ребёнка;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 реализация игрового сюжета в деятельности  детей.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Воспитательным результатом внеурочной деятельности должно стать непосредственное духовно-нравственное, личностное, </w:t>
      </w:r>
      <w:proofErr w:type="spellStart"/>
      <w:r w:rsidRPr="00450A94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приобретение ребёнка благодаря его участию в том или ином виде внеурочной образовательной деятельности.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Уровни планируемых результатов внеурочной образовательной деятельности: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 первый уровень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 второй уровень достигается в дружественной детской среде: получение школьником опыта переживания и позитивного отношения к базовым ценностям общества;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 третий уровень достигается во взаимодействии с социальными субъектами: получение школьником опыта самостоятельного общественного действия.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 представление коллективного результата группы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-  индивидуальная оценка результатов внеурочной деятельности каждого обучающегося;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- качественная и 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К числу планируемых результатов освоения программы внеурочной деятельности отнесены: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личностные результаты — готовность и способность обучающихся к саморазвитию, </w:t>
      </w:r>
      <w:proofErr w:type="spellStart"/>
      <w:r w:rsidRPr="00450A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мотивации к учению и познанию;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450A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50A9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результаты — освоенные </w:t>
      </w:r>
      <w:proofErr w:type="gramStart"/>
      <w:r w:rsidRPr="00450A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УУД (познавательные, регулятивные и коммуникативные). Кроме того, внеурочная деятельность в начальной школе позволяет педагогическому коллективу обеспечить благоприятную адаптацию ребенка в школе, оптимизировать учебную нагрузку учащихся, улучшить условия для развития ребенка, учесть возрастные и индивидуальные особенности детей.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 рамках одного направления происходит на общешкольном празднике (мероприятии) в форме творческой презентации, творческого отчёта и пр.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Для индивидуальной оценки результатов внеурочной деятельности каждого обучающегося используется портфолио — накопительная система оценивания, характеризующая динамику индивидуальных образовательных достижений. На общешкольном празднике объявляются результаты и награждаются обучающиеся по отдельным направлениям внеурочной деятельности. Для оценки эффективности деятельности школы по направлениям внеурочной деятельности используется карта достижений, в которую вносятся индивидуальные результаты учащихся по направлениям. </w:t>
      </w:r>
      <w:proofErr w:type="gramStart"/>
      <w:r w:rsidRPr="00450A94">
        <w:rPr>
          <w:rFonts w:ascii="Times New Roman" w:hAnsi="Times New Roman"/>
          <w:sz w:val="24"/>
          <w:szCs w:val="24"/>
        </w:rPr>
        <w:t xml:space="preserve">Для представления результатов достижений используются также такие формы, как выставка достижений учащихся, самооценка, педагогический мониторинг, практические работы, творческие работы, самоанализ, наблюдения и др. </w:t>
      </w:r>
      <w:r w:rsidRPr="00450A94">
        <w:rPr>
          <w:rFonts w:ascii="Times New Roman" w:hAnsi="Times New Roman"/>
          <w:sz w:val="24"/>
          <w:szCs w:val="24"/>
        </w:rPr>
        <w:br/>
        <w:t xml:space="preserve">          Внеурочная деятельность организуется по направлениям развития личности (спортивно-оздоровительное, духовно-нравственное, общекультурное, </w:t>
      </w:r>
      <w:proofErr w:type="spellStart"/>
      <w:r w:rsidRPr="00450A9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50A94">
        <w:rPr>
          <w:rFonts w:ascii="Times New Roman" w:hAnsi="Times New Roman"/>
          <w:sz w:val="24"/>
          <w:szCs w:val="24"/>
        </w:rPr>
        <w:t>, социальное), 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Результаты и формы внеурочной деятельности по направлениям: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Духовно-нравственное направление.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Цель: формирование  у школьников ориентаций на общечеловеческие нравственные и эстетические ценности.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Результаты: сформированное позитивное отношение школьников к общечеловеческим ценностям нашего общества.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Формы работы: творческая мастерская, беседы, чтение художественных произведений, экскурсионная деятельность в школьном музее, выставки работ. Детям имеют возможность продемонстрировать свои способности на общешкольных мероприятиях.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Социальное — психологическое направление.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Цель: Формирование у школьников социальных знаний, первичного понимания социальной реальности и повседневной жизни, навыков общения со сверстниками, </w:t>
      </w:r>
      <w:proofErr w:type="gramStart"/>
      <w:r w:rsidRPr="00450A94">
        <w:rPr>
          <w:rFonts w:ascii="Times New Roman" w:hAnsi="Times New Roman"/>
          <w:sz w:val="24"/>
          <w:szCs w:val="24"/>
        </w:rPr>
        <w:t>со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взрослыми людьми, с окружающим миром. 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lastRenderedPageBreak/>
        <w:t xml:space="preserve">Результаты: </w:t>
      </w:r>
      <w:proofErr w:type="spellStart"/>
      <w:r w:rsidRPr="00450A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у школьников знаний о нормах поведения человека в обществе, положительного отношения к школе, городу, к общечеловеческим ценностям общества (отечество, труд, познание, жизнь, человек).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 xml:space="preserve">Формы работы: игровая, проектная деятельность, тренинги, практическая работа, круглый стол, дискуссия. </w:t>
      </w:r>
      <w:proofErr w:type="gramEnd"/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450A9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направление.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Цель: развитие интеллектуальных способностей каждого ребёнка через формирование познавательного и эмоционального интереса, интенсивное накопление знаний об информационных технологиях, а также добывание информации о других странах, о традициях и  о культуре.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Результаты: </w:t>
      </w:r>
      <w:proofErr w:type="spellStart"/>
      <w:r w:rsidRPr="00450A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у школьников знаний о нормах поведения в совместной деятельности, о способах действий, позитивного отношения к информационной среде, проектные работы, создание базы данных.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Формы работы: форумы, конкурсы, игры-путешествия, олимпиады, игры, практическая работа, проекты.  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Художественно – эстетическое  направление.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Цель: формирование у школьников эстетических знаний, развитие эстетического интереса к искусству.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Результаты: </w:t>
      </w:r>
      <w:proofErr w:type="spellStart"/>
      <w:r w:rsidRPr="00450A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у школьников позитивного отношения искусству, участие в школьных музыкальных спектаклях, праздниках, концертах, в конкурсах и соревнованиях.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Формы работы: творческая мастерская, игровая, театральная студия, </w:t>
      </w:r>
      <w:proofErr w:type="spellStart"/>
      <w:r w:rsidRPr="00450A94">
        <w:rPr>
          <w:rFonts w:ascii="Times New Roman" w:hAnsi="Times New Roman"/>
          <w:sz w:val="24"/>
          <w:szCs w:val="24"/>
        </w:rPr>
        <w:t>хореогафический</w:t>
      </w:r>
      <w:proofErr w:type="spellEnd"/>
      <w:r w:rsidRPr="00450A94">
        <w:rPr>
          <w:rFonts w:ascii="Times New Roman" w:hAnsi="Times New Roman"/>
          <w:sz w:val="24"/>
          <w:szCs w:val="24"/>
        </w:rPr>
        <w:t xml:space="preserve"> кружок, </w:t>
      </w:r>
      <w:proofErr w:type="spellStart"/>
      <w:r w:rsidRPr="00450A94">
        <w:rPr>
          <w:rFonts w:ascii="Times New Roman" w:hAnsi="Times New Roman"/>
          <w:sz w:val="24"/>
          <w:szCs w:val="24"/>
        </w:rPr>
        <w:t>ИЗО-студия</w:t>
      </w:r>
      <w:proofErr w:type="spellEnd"/>
      <w:r w:rsidRPr="00450A94">
        <w:rPr>
          <w:rFonts w:ascii="Times New Roman" w:hAnsi="Times New Roman"/>
          <w:sz w:val="24"/>
          <w:szCs w:val="24"/>
        </w:rPr>
        <w:t>, музыкальная студия и др.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Спортивно-оздоровительное направление.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 Цель: формирование здорового образа жизни школьников, способствующего познавательному и эмоциональному развитию ребёнка.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Результаты: сформированные знания о здоровом образе жизни, жизненной активности, физической гибкости, участие в соревнованиях и показательных выступлениях. 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Формы работы: игровые занятия, шахматный кружок, секции по легкой атлетике, гимнастике, футболу и др.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Таким образом, внеурочная деятельность младших школьников должна быть направлена на их культурно-творческую деятельность и духовно-нравственный потенциал, высокий уровень самосознания, дисциплины, способности сделать правильный нравственный выбор.</w:t>
      </w:r>
    </w:p>
    <w:p w:rsidR="00781495" w:rsidRPr="00450A94" w:rsidRDefault="00781495" w:rsidP="0078149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 xml:space="preserve">Во внеурочной деятельности создаётся своеобразная эмоционально наполненная среда увлечённых детей и педагогов, в которой осуществляется «штучная выделка» </w:t>
      </w:r>
      <w:r w:rsidRPr="00450A94">
        <w:rPr>
          <w:rFonts w:ascii="Times New Roman" w:hAnsi="Times New Roman"/>
          <w:sz w:val="24"/>
          <w:szCs w:val="24"/>
        </w:rPr>
        <w:lastRenderedPageBreak/>
        <w:t>настроенных на успех романтиков, будущих специалистов в различных областях спорта, искусства, науки и техники».</w:t>
      </w:r>
    </w:p>
    <w:p w:rsidR="00781495" w:rsidRPr="00450A94" w:rsidRDefault="00450A94" w:rsidP="00472A2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50A94">
        <w:rPr>
          <w:rFonts w:ascii="Times New Roman" w:hAnsi="Times New Roman"/>
          <w:b/>
          <w:sz w:val="28"/>
          <w:szCs w:val="28"/>
          <w:u w:val="single"/>
        </w:rPr>
        <w:t>6. Дополнить раздел 3. «Организационный раздел»  частью:</w:t>
      </w:r>
    </w:p>
    <w:p w:rsidR="00450A94" w:rsidRPr="00450A94" w:rsidRDefault="00450A94" w:rsidP="00472A2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3.5 Календарный план воспитательной работы</w:t>
      </w:r>
    </w:p>
    <w:p w:rsidR="00450A94" w:rsidRPr="00450A94" w:rsidRDefault="00450A94" w:rsidP="00450A94">
      <w:pPr>
        <w:tabs>
          <w:tab w:val="left" w:pos="3765"/>
        </w:tabs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СЕНТЯБРЬ 2021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3685"/>
        <w:gridCol w:w="993"/>
        <w:gridCol w:w="992"/>
        <w:gridCol w:w="1984"/>
      </w:tblGrid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93" w:type="dxa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Выявление и развитие природных задатков, творческих способностей.     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День знаний. Торжественные линейки, классные часы, праздники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Школьный этап ВОШ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1 - 11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Меньшикова Ю.В.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Никифоров М.П.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формирования правовой культуры, воспитание уважения к закону, к правам и законным интересам личности. Развитие самоуправления.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в акции «Внимание, дети!»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Беседа на родительских собраниях на тему: «Как влияет на безопасность детей поведение родителей на дороге»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Составление схем безопасных маршрутов движения детей в школу «Дорога в школу и домой»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Проведение акции «Будь ярче» по изготовлению </w:t>
            </w:r>
            <w:proofErr w:type="spellStart"/>
            <w:r w:rsidRPr="00450A94">
              <w:rPr>
                <w:rFonts w:ascii="Times New Roman" w:hAnsi="Times New Roman"/>
              </w:rPr>
              <w:t>фликеров</w:t>
            </w:r>
            <w:proofErr w:type="spellEnd"/>
            <w:r w:rsidRPr="00450A94">
              <w:rPr>
                <w:rFonts w:ascii="Times New Roman" w:hAnsi="Times New Roman"/>
              </w:rPr>
              <w:t xml:space="preserve"> из светоотражающих лент.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Запуск культурно-образовательного проекта 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1-3</w:t>
            </w:r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 течение месяца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уководители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Выставка поделок из овощей и фруктов «Дары Осени».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Участие в городской ярмарке.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  <w:b/>
              </w:rPr>
            </w:pP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28 сентября – День рождения школы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Конкурс рисунков  «Школа, школа,  двери распахни»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-Конкурс живых картин «Вернисаж»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-Конкурс </w:t>
            </w:r>
            <w:proofErr w:type="spellStart"/>
            <w:r w:rsidRPr="00450A94">
              <w:rPr>
                <w:rFonts w:ascii="Times New Roman" w:hAnsi="Times New Roman"/>
              </w:rPr>
              <w:t>слоганов</w:t>
            </w:r>
            <w:proofErr w:type="spellEnd"/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1-5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 18 сент.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28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28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Самохина О.</w:t>
            </w:r>
            <w:proofErr w:type="gramStart"/>
            <w:r w:rsidRPr="00450A94">
              <w:rPr>
                <w:rFonts w:ascii="Times New Roman" w:hAnsi="Times New Roman"/>
              </w:rPr>
              <w:t>Ю</w:t>
            </w:r>
            <w:proofErr w:type="gramEnd"/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 xml:space="preserve">ук. 1-11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jc w:val="both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День рождения школы: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  <w:i/>
              </w:rPr>
            </w:pPr>
            <w:r w:rsidRPr="00450A94">
              <w:rPr>
                <w:rFonts w:ascii="Times New Roman" w:hAnsi="Times New Roman"/>
              </w:rPr>
              <w:t>-Посвящение в первоклассники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-Музейные занятия и классные часы «О школе  с любовью»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-творческие подарки школе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в Дне солидарности в борьбе с терроризмом</w:t>
            </w:r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1аб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28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lastRenderedPageBreak/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Беседы «Поговорим о правильном питании»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Выполнение учащимися норм ВФСК ГТО по легкой атлетике.</w:t>
            </w:r>
          </w:p>
          <w:p w:rsidR="00450A94" w:rsidRPr="00450A94" w:rsidRDefault="00450A94" w:rsidP="00D075AA">
            <w:pPr>
              <w:ind w:firstLine="27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Школьный этап президентских состязаний.</w:t>
            </w:r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 течение месяца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368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.ч</w:t>
            </w:r>
            <w:proofErr w:type="gramEnd"/>
            <w:r w:rsidRPr="00450A94">
              <w:rPr>
                <w:rFonts w:ascii="Times New Roman" w:hAnsi="Times New Roman"/>
              </w:rPr>
              <w:t>асы</w:t>
            </w:r>
            <w:proofErr w:type="spellEnd"/>
            <w:r w:rsidRPr="00450A94">
              <w:rPr>
                <w:rFonts w:ascii="Times New Roman" w:hAnsi="Times New Roman"/>
              </w:rPr>
              <w:t xml:space="preserve">  « Семья и школа. Роль семьи в воспитании ребёнка»</w:t>
            </w: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both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Выставка поделок из овощей и фруктов «Дары Осени».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 – 5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D075AA">
        <w:tc>
          <w:tcPr>
            <w:tcW w:w="3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7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Подготовка кабинетов  ко Дню рождения школы.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., 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</w:tbl>
    <w:p w:rsidR="00450A94" w:rsidRPr="00450A94" w:rsidRDefault="00450A94" w:rsidP="00450A94">
      <w:pPr>
        <w:tabs>
          <w:tab w:val="left" w:pos="376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76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76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76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765"/>
        </w:tabs>
        <w:rPr>
          <w:rFonts w:ascii="Times New Roman" w:hAnsi="Times New Roman"/>
        </w:rPr>
      </w:pPr>
      <w:r w:rsidRPr="00450A94">
        <w:rPr>
          <w:rFonts w:ascii="Times New Roman" w:hAnsi="Times New Roman"/>
          <w:b/>
        </w:rPr>
        <w:t>ОКТЯБРЬ  2021г</w:t>
      </w:r>
    </w:p>
    <w:p w:rsidR="00450A94" w:rsidRPr="00450A94" w:rsidRDefault="00450A94" w:rsidP="00450A94">
      <w:pPr>
        <w:tabs>
          <w:tab w:val="left" w:pos="2130"/>
          <w:tab w:val="left" w:pos="3765"/>
          <w:tab w:val="center" w:pos="4677"/>
        </w:tabs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354"/>
        <w:gridCol w:w="2991"/>
        <w:gridCol w:w="977"/>
        <w:gridCol w:w="1046"/>
        <w:gridCol w:w="1765"/>
      </w:tblGrid>
      <w:tr w:rsidR="00450A94" w:rsidRPr="00450A94" w:rsidTr="00450A94">
        <w:tc>
          <w:tcPr>
            <w:tcW w:w="241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46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576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73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48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16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rPr>
          <w:trHeight w:val="2840"/>
        </w:trPr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Выявление и развитие природных задатков, творческих способностей,      формирование готовности к самонаблюдению и самопознанию</w:t>
            </w:r>
          </w:p>
        </w:tc>
        <w:tc>
          <w:tcPr>
            <w:tcW w:w="1576" w:type="pct"/>
          </w:tcPr>
          <w:p w:rsidR="00450A94" w:rsidRPr="00450A94" w:rsidRDefault="00450A94" w:rsidP="00D075AA">
            <w:pPr>
              <w:spacing w:line="360" w:lineRule="auto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Школьные олимпиады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spacing w:line="360" w:lineRule="auto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spacing w:line="360" w:lineRule="auto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spacing w:line="360" w:lineRule="auto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1-5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Меньшикова Ю.В.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Никифоров М.П.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</w:t>
            </w: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формирования правовой культуры, воспитание уважения к закону. Развитие самоуправления</w:t>
            </w:r>
          </w:p>
        </w:tc>
        <w:tc>
          <w:tcPr>
            <w:tcW w:w="157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Профилактические беседы перед каникулами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rPr>
          <w:trHeight w:val="3968"/>
        </w:trPr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57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t>День учителя.</w:t>
            </w:r>
            <w:r w:rsidRPr="00450A94">
              <w:rPr>
                <w:rFonts w:ascii="Times New Roman" w:hAnsi="Times New Roman"/>
              </w:rPr>
              <w:t xml:space="preserve"> Подготовка поздравлений.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b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b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  <w:b/>
              </w:rPr>
              <w:t xml:space="preserve">- </w:t>
            </w:r>
            <w:r w:rsidRPr="00450A94">
              <w:rPr>
                <w:rFonts w:ascii="Times New Roman" w:hAnsi="Times New Roman"/>
              </w:rPr>
              <w:t>Дни Российской культуры.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b/>
              </w:rPr>
            </w:pPr>
          </w:p>
          <w:p w:rsidR="00450A94" w:rsidRPr="00450A94" w:rsidRDefault="00450A94" w:rsidP="00D075AA">
            <w:pPr>
              <w:ind w:left="720" w:right="-2"/>
              <w:jc w:val="both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Работа над  культурно-образовательным проектом 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   5 октября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 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rPr>
          <w:trHeight w:val="4230"/>
        </w:trPr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</w:t>
            </w: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57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Классные часы, посвященные Дню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единения России (4 ноября)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День ГО и ЧС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6 октября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.Кл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</w:t>
            </w:r>
            <w:proofErr w:type="gramStart"/>
            <w:r w:rsidRPr="00450A94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450A94" w:rsidRPr="00450A94" w:rsidTr="00450A94">
        <w:trPr>
          <w:trHeight w:val="2824"/>
        </w:trPr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Спортивно-оздоровительная деятельность. Формирование основ физической культуры, воспитание потребности в здоровом образе.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57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1. городские соревнования, посвященные Дню ГО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Формирование культуры семейных отношений, способности быть хорошим семьянином </w:t>
            </w:r>
          </w:p>
        </w:tc>
        <w:tc>
          <w:tcPr>
            <w:tcW w:w="157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родителей в Днях русской культуры, Дне учителя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</w:tc>
      </w:tr>
      <w:tr w:rsidR="00450A94" w:rsidRPr="00450A94" w:rsidTr="00450A94">
        <w:trPr>
          <w:trHeight w:val="2205"/>
        </w:trPr>
        <w:tc>
          <w:tcPr>
            <w:tcW w:w="24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7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4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57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Акция «Помоги родной школе»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Конец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четверти</w:t>
            </w:r>
          </w:p>
        </w:tc>
        <w:tc>
          <w:tcPr>
            <w:tcW w:w="91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</w:tbl>
    <w:p w:rsidR="00450A94" w:rsidRPr="00450A94" w:rsidRDefault="00450A94" w:rsidP="00450A94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165"/>
        </w:tabs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Ноябрь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205"/>
        <w:gridCol w:w="2335"/>
        <w:gridCol w:w="1298"/>
        <w:gridCol w:w="1168"/>
        <w:gridCol w:w="2077"/>
      </w:tblGrid>
      <w:tr w:rsidR="00450A94" w:rsidRPr="00450A94" w:rsidTr="00450A94">
        <w:tc>
          <w:tcPr>
            <w:tcW w:w="25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22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78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61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08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rPr>
          <w:trHeight w:val="2116"/>
        </w:trPr>
        <w:tc>
          <w:tcPr>
            <w:tcW w:w="2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Выявление и развитие природных задатков, творческих способностей      </w:t>
            </w:r>
          </w:p>
        </w:tc>
        <w:tc>
          <w:tcPr>
            <w:tcW w:w="1220" w:type="pct"/>
          </w:tcPr>
          <w:p w:rsidR="00450A94" w:rsidRPr="00450A94" w:rsidRDefault="00450A94" w:rsidP="00D075AA">
            <w:pPr>
              <w:rPr>
                <w:rFonts w:ascii="Times New Roman" w:hAnsi="Times New Roman"/>
                <w:i/>
              </w:rPr>
            </w:pPr>
            <w:r w:rsidRPr="00450A94">
              <w:rPr>
                <w:rFonts w:ascii="Times New Roman" w:hAnsi="Times New Roman"/>
              </w:rPr>
              <w:t xml:space="preserve"> Городские олимпиады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ноябрь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Никифоров М.П.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Меньшикова Ю. В..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ind w:firstLine="34"/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формирования правовой культуры, воспитание уважения к закону, к правам и законным интересам личности.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Профилактика дорожно-транспортных происшествий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самоуправления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Беседы на тему «Внимание! Гололед на дорогах».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руководители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22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Конкурс, посвященный Году народного искусства в России «Снегурочка - 2021».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Работа над  культурно-образовательным проектом 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Творческий конкурс "Новогодний бенефис Бабы Яги"</w:t>
            </w:r>
          </w:p>
        </w:tc>
        <w:tc>
          <w:tcPr>
            <w:tcW w:w="67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61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 8 ноября</w:t>
            </w:r>
          </w:p>
        </w:tc>
        <w:tc>
          <w:tcPr>
            <w:tcW w:w="10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50A94" w:rsidRPr="00450A94" w:rsidTr="00450A94">
        <w:trPr>
          <w:trHeight w:val="1445"/>
        </w:trPr>
        <w:tc>
          <w:tcPr>
            <w:tcW w:w="2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Добровольческая акция «Свет в окне»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 30 ноября</w:t>
            </w:r>
          </w:p>
        </w:tc>
        <w:tc>
          <w:tcPr>
            <w:tcW w:w="10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уководители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122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городская Олимпиада по физкультуре.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соревнования ШСК по баскетболу «КЭС -  БАСКЕТ» - 2021.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Городская Спартакиада школьников по многоборью ГТО среди 3-4 классов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Выполнение нормативов ВФСК ГТО по  силовой подготовке и стрельбе (1 – 5 ступени).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во Всероссийской акции «МЫ – за здоровый образ жизни!»: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игра-эстафета «Муравейник» (1-4 классы),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Фестиваль Всероссийского физкультурно-спортивного комплекса «Готов к труду и обороне» </w:t>
            </w:r>
            <w:r w:rsidRPr="00450A94">
              <w:rPr>
                <w:rFonts w:ascii="Times New Roman" w:hAnsi="Times New Roman"/>
              </w:rPr>
              <w:lastRenderedPageBreak/>
              <w:t>(ГТО) городского округа Шуя «Папа, мама, я, ГТО – одна семья!»  (начальное звено),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Творческий </w:t>
            </w:r>
            <w:proofErr w:type="gramStart"/>
            <w:r w:rsidRPr="00450A94">
              <w:rPr>
                <w:rFonts w:ascii="Times New Roman" w:hAnsi="Times New Roman"/>
              </w:rPr>
              <w:t>конкурсе</w:t>
            </w:r>
            <w:proofErr w:type="gramEnd"/>
            <w:r w:rsidRPr="00450A94">
              <w:rPr>
                <w:rFonts w:ascii="Times New Roman" w:hAnsi="Times New Roman"/>
              </w:rPr>
              <w:t xml:space="preserve"> «ГТО – путь к успеху»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-оформление стенда «ЗДОРОВЬЯ»,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ind w:left="181"/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 течение месяца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Киселёва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Ушаков А.П.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отношений, работа с родителями.</w:t>
            </w:r>
          </w:p>
        </w:tc>
        <w:tc>
          <w:tcPr>
            <w:tcW w:w="122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День матери. 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Школьный фотоконкурс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i/>
              </w:rPr>
            </w:pPr>
            <w:r w:rsidRPr="00450A94">
              <w:rPr>
                <w:rFonts w:ascii="Times New Roman" w:hAnsi="Times New Roman"/>
              </w:rPr>
              <w:t>«Мама милая моя»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</w:p>
        </w:tc>
        <w:tc>
          <w:tcPr>
            <w:tcW w:w="61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 К 28 ноября</w:t>
            </w:r>
          </w:p>
        </w:tc>
        <w:tc>
          <w:tcPr>
            <w:tcW w:w="10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450A94" w:rsidRPr="00450A94" w:rsidRDefault="00450A94" w:rsidP="00450A94">
      <w:pPr>
        <w:tabs>
          <w:tab w:val="left" w:pos="3330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330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330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330"/>
        </w:tabs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Декабрь 2021</w:t>
      </w:r>
    </w:p>
    <w:p w:rsidR="00450A94" w:rsidRPr="00450A94" w:rsidRDefault="00450A94" w:rsidP="00450A94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236"/>
        <w:gridCol w:w="2368"/>
        <w:gridCol w:w="1053"/>
        <w:gridCol w:w="1315"/>
        <w:gridCol w:w="2104"/>
      </w:tblGrid>
      <w:tr w:rsidR="00450A94" w:rsidRPr="00450A94" w:rsidTr="00450A94">
        <w:tc>
          <w:tcPr>
            <w:tcW w:w="259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237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55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687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099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rPr>
          <w:trHeight w:val="2840"/>
        </w:trPr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Выявление и развитие природных задатков, творческих способностей,   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«Новогодние огоньки»</w:t>
            </w:r>
          </w:p>
          <w:p w:rsidR="00450A94" w:rsidRPr="00450A94" w:rsidRDefault="00450A94" w:rsidP="00D075AA">
            <w:pPr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Конец декабря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Деятельность в области формирования правовой культуры, воспитание уважения к закону.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Профилактика дорожно-транспортных происшествий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Профилактические беседы перед зимними каникулами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rPr>
          <w:trHeight w:val="4436"/>
        </w:trPr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Развитие у учащихся способностей, умений и навыков в художественной деятельности, приобщение их к культурным ценностям, </w:t>
            </w:r>
            <w:r w:rsidRPr="00450A94">
              <w:rPr>
                <w:rFonts w:ascii="Times New Roman" w:hAnsi="Times New Roman"/>
              </w:rPr>
              <w:lastRenderedPageBreak/>
              <w:t>традициям народа</w:t>
            </w: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День памяти К.Д. Бальмонта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(музейные уроки, викторины, классные часы)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Конкурс юных чтецов.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Школьный дистанционный творческий конкурс</w:t>
            </w:r>
          </w:p>
          <w:p w:rsidR="00450A94" w:rsidRPr="00450A94" w:rsidRDefault="00450A94" w:rsidP="00D075AA">
            <w:pPr>
              <w:autoSpaceDE w:val="0"/>
              <w:autoSpaceDN w:val="0"/>
              <w:adjustRightInd w:val="0"/>
              <w:ind w:right="800"/>
              <w:jc w:val="center"/>
              <w:rPr>
                <w:rFonts w:ascii="Times New Roman" w:hAnsi="Times New Roman"/>
                <w:u w:val="single"/>
              </w:rPr>
            </w:pPr>
            <w:r w:rsidRPr="00450A94">
              <w:rPr>
                <w:rFonts w:ascii="Times New Roman" w:hAnsi="Times New Roman"/>
                <w:bCs/>
              </w:rPr>
              <w:t xml:space="preserve">«Новогодние фантазии – </w:t>
            </w:r>
            <w:r w:rsidRPr="00450A94">
              <w:rPr>
                <w:rFonts w:ascii="Times New Roman" w:hAnsi="Times New Roman"/>
                <w:bCs/>
              </w:rPr>
              <w:lastRenderedPageBreak/>
              <w:t>2022»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Работа над  культурно-образовательным проектом 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 – 4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1-6</w:t>
            </w:r>
          </w:p>
        </w:tc>
        <w:tc>
          <w:tcPr>
            <w:tcW w:w="6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23 декабря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16 – 18 декабря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21-24 </w:t>
            </w:r>
            <w:r w:rsidRPr="00450A94">
              <w:rPr>
                <w:rFonts w:ascii="Times New Roman" w:hAnsi="Times New Roman"/>
              </w:rPr>
              <w:lastRenderedPageBreak/>
              <w:t>декабря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Учителя литературы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Хромова С.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День неизвестного солдата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День Героев Отечества.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ч</w:t>
            </w:r>
            <w:proofErr w:type="gramEnd"/>
            <w:r w:rsidRPr="00450A94">
              <w:rPr>
                <w:rFonts w:ascii="Times New Roman" w:hAnsi="Times New Roman"/>
              </w:rPr>
              <w:t>асы, беседы.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687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 декабря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9 декабря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Соревнования на призы Деда Мороза и Снегурочки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«Старты на снегу»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Выполнение нормативов ВФСК «Готов к труду и обороне» в городском округе Шуя по плаванию, стрельбе и лыжным гонкам (1 – 5 ступени).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</w:rPr>
              <w:t xml:space="preserve">Многоборье ГТО </w:t>
            </w:r>
            <w:r w:rsidRPr="00450A94">
              <w:rPr>
                <w:rFonts w:ascii="Times New Roman" w:hAnsi="Times New Roman"/>
              </w:rPr>
              <w:lastRenderedPageBreak/>
              <w:t>среди учащихся начального звена в зачет городской Спартакиады школьников.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1 – 4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 – 6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способности быть хорошим семьянином и жить счастливой семейной жизнью</w:t>
            </w: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родительские собрания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Конкурс кормушек «Покормите птиц»</w:t>
            </w: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1 - 5</w:t>
            </w:r>
          </w:p>
        </w:tc>
        <w:tc>
          <w:tcPr>
            <w:tcW w:w="6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c>
          <w:tcPr>
            <w:tcW w:w="25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7</w:t>
            </w:r>
          </w:p>
        </w:tc>
        <w:tc>
          <w:tcPr>
            <w:tcW w:w="116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</w:tc>
        <w:tc>
          <w:tcPr>
            <w:tcW w:w="123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Украшение кабинетов школы к Новому году</w:t>
            </w:r>
          </w:p>
        </w:tc>
        <w:tc>
          <w:tcPr>
            <w:tcW w:w="5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</w:tc>
        <w:tc>
          <w:tcPr>
            <w:tcW w:w="6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09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 рук</w:t>
            </w:r>
          </w:p>
        </w:tc>
      </w:tr>
    </w:tbl>
    <w:p w:rsidR="00450A94" w:rsidRPr="00450A94" w:rsidRDefault="00450A94" w:rsidP="00450A94">
      <w:pPr>
        <w:tabs>
          <w:tab w:val="left" w:pos="3495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4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49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49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49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49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495"/>
        </w:tabs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Январь 2022</w:t>
      </w:r>
    </w:p>
    <w:p w:rsidR="00450A94" w:rsidRPr="00450A94" w:rsidRDefault="00450A94" w:rsidP="00450A9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145"/>
        <w:gridCol w:w="2169"/>
        <w:gridCol w:w="1418"/>
        <w:gridCol w:w="861"/>
        <w:gridCol w:w="2540"/>
      </w:tblGrid>
      <w:tr w:rsidR="00450A94" w:rsidRPr="00450A94" w:rsidTr="00450A94">
        <w:tc>
          <w:tcPr>
            <w:tcW w:w="218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197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96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04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40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c>
          <w:tcPr>
            <w:tcW w:w="2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Выявление и развитие </w:t>
            </w:r>
            <w:r w:rsidRPr="00450A94">
              <w:rPr>
                <w:rFonts w:ascii="Times New Roman" w:hAnsi="Times New Roman"/>
              </w:rPr>
              <w:lastRenderedPageBreak/>
              <w:t>природных задатков, творческих способностей,      формирование готовности к самонаблюдению и самопознанию</w:t>
            </w:r>
          </w:p>
        </w:tc>
        <w:tc>
          <w:tcPr>
            <w:tcW w:w="119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Татьянин день. Торжественный прием в школе отличников учебы с родителями и </w:t>
            </w:r>
            <w:r w:rsidRPr="00450A94">
              <w:rPr>
                <w:rFonts w:ascii="Times New Roman" w:hAnsi="Times New Roman"/>
              </w:rPr>
              <w:lastRenderedPageBreak/>
              <w:t>медалистов прошлых лет.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Неделя математики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4-11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25 января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Челнокова ЮВ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Исаков ИВ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Никифоров М.П.</w:t>
            </w:r>
          </w:p>
        </w:tc>
      </w:tr>
      <w:tr w:rsidR="00450A94" w:rsidRPr="00450A94" w:rsidTr="00450A94">
        <w:tc>
          <w:tcPr>
            <w:tcW w:w="2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Деятельность в области формирования правовой культуры, воспитание уважения к закону.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самоуправления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Профилактика дорожно-транспортных происшествий</w:t>
            </w:r>
          </w:p>
        </w:tc>
        <w:tc>
          <w:tcPr>
            <w:tcW w:w="119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Беседа «Каждому должно быть ясно: на дорогах на коньках и санках кататься небезопасно»</w:t>
            </w:r>
          </w:p>
        </w:tc>
        <w:tc>
          <w:tcPr>
            <w:tcW w:w="49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</w:tc>
        <w:tc>
          <w:tcPr>
            <w:tcW w:w="504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rPr>
          <w:trHeight w:val="1975"/>
        </w:trPr>
        <w:tc>
          <w:tcPr>
            <w:tcW w:w="2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Развитие у учащихся способностей, умений и навыков в художественной деятельности. </w:t>
            </w:r>
          </w:p>
        </w:tc>
        <w:tc>
          <w:tcPr>
            <w:tcW w:w="119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Благотворитель-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ный</w:t>
            </w:r>
            <w:proofErr w:type="spellEnd"/>
            <w:r w:rsidRPr="00450A94">
              <w:rPr>
                <w:rFonts w:ascii="Times New Roman" w:hAnsi="Times New Roman"/>
              </w:rPr>
              <w:t xml:space="preserve"> вечер Памяти М.А.Павлова в Павловском дворце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Работа над  культурно-образовательным проектом </w:t>
            </w:r>
            <w:r w:rsidRPr="00450A94">
              <w:rPr>
                <w:rFonts w:ascii="Times New Roman" w:hAnsi="Times New Roman"/>
              </w:rPr>
              <w:lastRenderedPageBreak/>
              <w:t>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Клуб «Серебряная лира»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1-7</w:t>
            </w:r>
          </w:p>
        </w:tc>
        <w:tc>
          <w:tcPr>
            <w:tcW w:w="504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c>
          <w:tcPr>
            <w:tcW w:w="2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119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Выставка из фондов музея к Татьяниному дню.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Вручение Премии имени М.А.Павлова талантливым выпускникам школы</w:t>
            </w:r>
          </w:p>
        </w:tc>
        <w:tc>
          <w:tcPr>
            <w:tcW w:w="49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–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СЮ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Спортивно-оздоровительная деятельность. Формирование основ физической культуры, воспитание </w:t>
            </w:r>
            <w:r w:rsidRPr="00450A94">
              <w:rPr>
                <w:rFonts w:ascii="Times New Roman" w:hAnsi="Times New Roman"/>
              </w:rPr>
              <w:lastRenderedPageBreak/>
              <w:t>потребности в здоровом образе жизни.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19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«Муниципальный этап «Веселые старты» среди учащихся начального звена.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Участие в городских соревнованиях </w:t>
            </w:r>
            <w:r w:rsidRPr="00450A94">
              <w:rPr>
                <w:rFonts w:ascii="Times New Roman" w:hAnsi="Times New Roman"/>
              </w:rPr>
              <w:lastRenderedPageBreak/>
              <w:t>ШСК по лыжным гонкам.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Городские соревнования по шахматам среди учащихся школ города.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Лыжные прогулки и выход на каток учащихся с их родителями Школьные соревнования: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 среди учащихся начального звена </w:t>
            </w:r>
          </w:p>
        </w:tc>
        <w:tc>
          <w:tcPr>
            <w:tcW w:w="49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Киселева В.Н.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 рук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2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способности быть хорошим семьянином и жить счастливой семейной жизнью</w:t>
            </w:r>
          </w:p>
        </w:tc>
        <w:tc>
          <w:tcPr>
            <w:tcW w:w="119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родительские собрания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04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</w:tbl>
    <w:p w:rsidR="00450A94" w:rsidRPr="00450A94" w:rsidRDefault="00450A94" w:rsidP="00450A94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:rsidR="00450A94" w:rsidRPr="00450A94" w:rsidRDefault="00450A94" w:rsidP="00450A94">
      <w:pPr>
        <w:tabs>
          <w:tab w:val="left" w:pos="3840"/>
        </w:tabs>
        <w:jc w:val="center"/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840"/>
        </w:tabs>
        <w:jc w:val="center"/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</w:p>
    <w:p w:rsidR="00450A94" w:rsidRPr="00450A94" w:rsidRDefault="00450A94" w:rsidP="00450A94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  <w:r w:rsidRPr="00450A94">
        <w:rPr>
          <w:rFonts w:ascii="Times New Roman" w:hAnsi="Times New Roman"/>
          <w:b/>
          <w:sz w:val="28"/>
          <w:szCs w:val="28"/>
        </w:rPr>
        <w:t>Февраль 2022 года</w:t>
      </w:r>
    </w:p>
    <w:p w:rsidR="00450A94" w:rsidRPr="00450A94" w:rsidRDefault="00450A94" w:rsidP="00450A94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220"/>
        <w:gridCol w:w="2320"/>
        <w:gridCol w:w="1115"/>
        <w:gridCol w:w="1131"/>
        <w:gridCol w:w="2307"/>
      </w:tblGrid>
      <w:tr w:rsidR="00450A94" w:rsidRPr="00450A94" w:rsidTr="00450A94">
        <w:tc>
          <w:tcPr>
            <w:tcW w:w="193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0A9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0A94">
              <w:rPr>
                <w:rFonts w:ascii="Times New Roman" w:hAnsi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0A94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531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0A94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618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0A94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233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0A94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50A94" w:rsidRPr="00450A94" w:rsidTr="00450A94"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Выявление и развитие природных задатков, творческих способностей,      формирование готовности к самонаблюдению и самопознанию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Творческие мастерские </w:t>
            </w: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450A94" w:rsidRPr="00450A94" w:rsidTr="00450A94"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Деятельность в области формирования правовой культуры, воспитание уважения к закону.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самоуправления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Профилактика дорожно-транспортных происшествий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Сбор актива школы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Посылина Е. И.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Виртуальные Экскурсии по экспозициям, посвященным войне «Не ради славы и наград…» (Школьный </w:t>
            </w: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>музей)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</w:rPr>
              <w:t>Работа над  культурно-образовательным проектом «Культурный дневник школьника»</w:t>
            </w:r>
          </w:p>
          <w:p w:rsidR="00450A94" w:rsidRPr="00450A94" w:rsidRDefault="00450A94" w:rsidP="00450A94">
            <w:pPr>
              <w:pStyle w:val="1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1-9</w:t>
            </w: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 февраль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Учителя </w:t>
            </w:r>
            <w:proofErr w:type="spellStart"/>
            <w:r w:rsidRPr="00450A94">
              <w:rPr>
                <w:rFonts w:ascii="Times New Roman" w:hAnsi="Times New Roman"/>
                <w:sz w:val="26"/>
                <w:szCs w:val="26"/>
              </w:rPr>
              <w:t>рус</w:t>
            </w:r>
            <w:proofErr w:type="gramStart"/>
            <w:r w:rsidRPr="00450A94"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 w:rsidRPr="00450A94">
              <w:rPr>
                <w:rFonts w:ascii="Times New Roman" w:hAnsi="Times New Roman"/>
                <w:sz w:val="26"/>
                <w:szCs w:val="26"/>
              </w:rPr>
              <w:t>зыка</w:t>
            </w:r>
            <w:proofErr w:type="spellEnd"/>
            <w:r w:rsidRPr="00450A9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450A94">
              <w:rPr>
                <w:rFonts w:ascii="Times New Roman" w:hAnsi="Times New Roman"/>
                <w:sz w:val="26"/>
                <w:szCs w:val="26"/>
              </w:rPr>
              <w:t>лит-ры</w:t>
            </w:r>
            <w:proofErr w:type="spellEnd"/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450A9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450A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450A94">
              <w:rPr>
                <w:rFonts w:ascii="Times New Roman" w:hAnsi="Times New Roman"/>
                <w:sz w:val="26"/>
                <w:szCs w:val="26"/>
              </w:rPr>
              <w:t>ук.</w:t>
            </w:r>
          </w:p>
        </w:tc>
      </w:tr>
      <w:tr w:rsidR="00450A94" w:rsidRPr="00450A94" w:rsidTr="00450A94"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Творческий конкурс по БДД «Добрая дорога детства»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-Месячник военно-патриотического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 Библиотечные уроки на тему «Маленькие герои большой </w:t>
            </w:r>
            <w:r w:rsidRPr="00450A94">
              <w:rPr>
                <w:rFonts w:ascii="Times New Roman" w:hAnsi="Times New Roman"/>
              </w:rPr>
              <w:lastRenderedPageBreak/>
              <w:t>войны»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</w:rPr>
              <w:t>-</w:t>
            </w:r>
            <w:r w:rsidRPr="00450A94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Pr="00450A94">
              <w:rPr>
                <w:rFonts w:ascii="Times New Roman" w:hAnsi="Times New Roman"/>
              </w:rPr>
              <w:t>Уроки Мужества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-</w:t>
            </w:r>
            <w:r w:rsidRPr="00450A94">
              <w:rPr>
                <w:rFonts w:ascii="Times New Roman" w:eastAsia="NSimSun" w:hAnsi="Times New Roman"/>
                <w:kern w:val="2"/>
                <w:shd w:val="clear" w:color="auto" w:fill="FFFFFF"/>
                <w:lang w:eastAsia="zh-CN" w:bidi="hi-IN"/>
              </w:rPr>
              <w:t xml:space="preserve"> </w:t>
            </w:r>
            <w:r w:rsidRPr="00450A94">
              <w:rPr>
                <w:rFonts w:ascii="Times New Roman" w:hAnsi="Times New Roman"/>
                <w:sz w:val="26"/>
                <w:szCs w:val="26"/>
              </w:rPr>
              <w:t>Выставка рисунков  «Есть такая профессия – Родину защищать 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hd w:val="clear" w:color="auto" w:fill="F7F9FF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-</w:t>
            </w:r>
            <w:r w:rsidRPr="00450A94">
              <w:rPr>
                <w:rFonts w:ascii="Times New Roman" w:hAnsi="Times New Roman"/>
                <w:shd w:val="clear" w:color="auto" w:fill="FFFFFF"/>
              </w:rPr>
              <w:t xml:space="preserve">«Семейный альбом» </w:t>
            </w:r>
            <w:proofErr w:type="spellStart"/>
            <w:proofErr w:type="gramStart"/>
            <w:r w:rsidRPr="00450A94">
              <w:rPr>
                <w:rFonts w:ascii="Times New Roman" w:hAnsi="Times New Roman"/>
                <w:shd w:val="clear" w:color="auto" w:fill="F7F9FF"/>
              </w:rPr>
              <w:t>Фото-выставка</w:t>
            </w:r>
            <w:proofErr w:type="spellEnd"/>
            <w:proofErr w:type="gramEnd"/>
            <w:r w:rsidRPr="00450A94">
              <w:rPr>
                <w:rFonts w:ascii="Times New Roman" w:hAnsi="Times New Roman"/>
                <w:shd w:val="clear" w:color="auto" w:fill="F7F9FF"/>
              </w:rPr>
              <w:t xml:space="preserve"> «Мой папа в армии служил»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Работа над  культурно-образовательным проектом 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  <w:proofErr w:type="spellStart"/>
            <w:r w:rsidRPr="00450A9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450A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1-6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1-6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1-7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1-9</w:t>
            </w: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В течение месяца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0A9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450A94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50A94">
              <w:rPr>
                <w:rFonts w:ascii="Times New Roman" w:hAnsi="Times New Roman"/>
                <w:sz w:val="26"/>
                <w:szCs w:val="26"/>
              </w:rPr>
              <w:t>ук</w:t>
            </w:r>
            <w:proofErr w:type="spellEnd"/>
            <w:r w:rsidRPr="00450A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Хромова С.Ю.</w:t>
            </w: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Посылина Е. И.</w:t>
            </w: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pStyle w:val="af9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4">
              <w:rPr>
                <w:rFonts w:ascii="Times New Roman" w:hAnsi="Times New Roman" w:cs="Times New Roman"/>
                <w:sz w:val="24"/>
                <w:szCs w:val="24"/>
              </w:rPr>
              <w:t>Посылина Е. И.</w:t>
            </w:r>
          </w:p>
          <w:p w:rsidR="00450A94" w:rsidRPr="00450A94" w:rsidRDefault="00450A94" w:rsidP="00D075AA">
            <w:pPr>
              <w:pStyle w:val="af9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4">
              <w:rPr>
                <w:rFonts w:ascii="Times New Roman" w:hAnsi="Times New Roman" w:cs="Times New Roman"/>
                <w:sz w:val="24"/>
                <w:szCs w:val="24"/>
              </w:rPr>
              <w:t>Хромова С.Ю.</w:t>
            </w:r>
          </w:p>
          <w:p w:rsidR="00450A94" w:rsidRPr="00450A94" w:rsidRDefault="00450A94" w:rsidP="00D075AA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 xml:space="preserve">ук. 1- 11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pStyle w:val="af9"/>
              <w:ind w:lef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A94" w:rsidRPr="00450A94" w:rsidTr="00450A94">
        <w:trPr>
          <w:trHeight w:val="3393"/>
        </w:trPr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gramStart"/>
            <w:r w:rsidRPr="00450A94">
              <w:rPr>
                <w:rFonts w:ascii="Times New Roman" w:hAnsi="Times New Roman"/>
              </w:rPr>
              <w:t>Всероссийский</w:t>
            </w:r>
            <w:proofErr w:type="gramEnd"/>
            <w:r w:rsidRPr="00450A94">
              <w:rPr>
                <w:rFonts w:ascii="Times New Roman" w:hAnsi="Times New Roman"/>
              </w:rPr>
              <w:t xml:space="preserve">  соревнованиях «Лыжня России-2022».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Городской командный зимний фестиваль ВФСК «Готов к труду и обороне» среди учащихся средних школ.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Городские соревнования по стрельбе среди школьников в рамках военно-</w:t>
            </w:r>
            <w:r w:rsidRPr="00450A94">
              <w:rPr>
                <w:rFonts w:ascii="Times New Roman" w:hAnsi="Times New Roman"/>
              </w:rPr>
              <w:lastRenderedPageBreak/>
              <w:t>патриотического воспитания (7-11 классы).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Выполнение нормативов ВФСК ГТО по плаванию и лыжным гонкам (2 и 4 ступени).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Городская Спартакиада ШСК по волейболу.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Школьные мероприятия, посвященные  Дню защитника Отечества: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</w:rPr>
              <w:t xml:space="preserve">- -соревнования по пионерболу </w:t>
            </w: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3-4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0A9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450A94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450A94">
              <w:rPr>
                <w:rFonts w:ascii="Times New Roman" w:hAnsi="Times New Roman"/>
                <w:sz w:val="26"/>
                <w:szCs w:val="26"/>
              </w:rPr>
              <w:t>ук</w:t>
            </w:r>
            <w:proofErr w:type="spellEnd"/>
            <w:r w:rsidRPr="00450A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Киселева В.Н.</w:t>
            </w:r>
          </w:p>
        </w:tc>
      </w:tr>
      <w:tr w:rsidR="00450A94" w:rsidRPr="00450A94" w:rsidTr="00450A94">
        <w:trPr>
          <w:trHeight w:val="3393"/>
        </w:trPr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способности быть хорошим семьянином и жить счастливой семейной жизнью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родительские собрания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93" w:type="pct"/>
          </w:tcPr>
          <w:p w:rsidR="00450A94" w:rsidRPr="00450A94" w:rsidRDefault="00450A94" w:rsidP="00D075AA">
            <w:pPr>
              <w:rPr>
                <w:rFonts w:ascii="Times New Roman" w:hAnsi="Times New Roman"/>
                <w:sz w:val="26"/>
                <w:szCs w:val="26"/>
              </w:rPr>
            </w:pPr>
            <w:r w:rsidRPr="00450A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</w:tc>
        <w:tc>
          <w:tcPr>
            <w:tcW w:w="123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Генеральная уборка кабинетов в конце триместра</w:t>
            </w:r>
          </w:p>
        </w:tc>
        <w:tc>
          <w:tcPr>
            <w:tcW w:w="53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2 - 11</w:t>
            </w:r>
          </w:p>
        </w:tc>
        <w:tc>
          <w:tcPr>
            <w:tcW w:w="618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450A94" w:rsidRPr="00450A94" w:rsidRDefault="00450A94" w:rsidP="00450A94">
      <w:pPr>
        <w:tabs>
          <w:tab w:val="left" w:pos="351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1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1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1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1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10"/>
        </w:tabs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 xml:space="preserve">Март 2021 </w:t>
      </w:r>
    </w:p>
    <w:p w:rsidR="00450A94" w:rsidRPr="00450A94" w:rsidRDefault="00450A94" w:rsidP="00450A9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121"/>
        <w:gridCol w:w="2236"/>
        <w:gridCol w:w="977"/>
        <w:gridCol w:w="1089"/>
        <w:gridCol w:w="2710"/>
      </w:tblGrid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432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rPr>
          <w:trHeight w:val="957"/>
        </w:trPr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Неделя детской книги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1 - 5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формирования правовой культуры, воспитание уважения к закону. Развитие самоуправления.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Профилактика дорожно-транспортных происшествий.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Беседы с родителями на классных собраниях по вопросам: «Будьте примером для детей в поведении на дороге»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Профилактические беседы перед весенними каникулами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–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Праздники, посвященные 8 Марта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-Городской детский </w:t>
            </w:r>
            <w:proofErr w:type="spellStart"/>
            <w:r w:rsidRPr="00450A94">
              <w:rPr>
                <w:rFonts w:ascii="Times New Roman" w:hAnsi="Times New Roman"/>
              </w:rPr>
              <w:t>бальмонтовский</w:t>
            </w:r>
            <w:proofErr w:type="spellEnd"/>
            <w:r w:rsidRPr="00450A94">
              <w:rPr>
                <w:rFonts w:ascii="Times New Roman" w:hAnsi="Times New Roman"/>
              </w:rPr>
              <w:t xml:space="preserve"> фестиваль поэзии «Солнечный эльф». Торжественное открытие (по плану)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- 10 областной конкурс чтецов им. К.Д.Бальмонта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-Открытие городской выставки детского прикладного творчества «Творенье рук – душе отрада»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7-11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  <w:r w:rsidRPr="00450A94">
              <w:rPr>
                <w:rFonts w:ascii="Times New Roman" w:hAnsi="Times New Roman"/>
              </w:rPr>
              <w:br/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6,7 марта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Кириллова М.Н.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Учителя литературы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.</w:t>
            </w:r>
          </w:p>
        </w:tc>
      </w:tr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Гражданско-патриотическое </w:t>
            </w:r>
            <w:r w:rsidRPr="00450A94">
              <w:rPr>
                <w:rFonts w:ascii="Times New Roman" w:hAnsi="Times New Roman"/>
              </w:rPr>
              <w:lastRenderedPageBreak/>
              <w:t>воспитание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Экскурсия по экспозициям школы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</w:tc>
      </w:tr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Международному Дню 8 Марта: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спортивные эстафеты «А, ну-ка, девочки!», 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спортивно-интеллектуальная игра 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5-9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22 марта</w:t>
            </w: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</w:tc>
      </w:tr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6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 Поздравление мам и бабушек с 8 Марта.    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уководители</w:t>
            </w:r>
          </w:p>
        </w:tc>
      </w:tr>
      <w:tr w:rsidR="00450A94" w:rsidRPr="00450A94" w:rsidTr="00450A94">
        <w:tc>
          <w:tcPr>
            <w:tcW w:w="1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7</w:t>
            </w:r>
          </w:p>
        </w:tc>
        <w:tc>
          <w:tcPr>
            <w:tcW w:w="112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Трудовая деятельность, отношения к труду </w:t>
            </w:r>
          </w:p>
        </w:tc>
        <w:tc>
          <w:tcPr>
            <w:tcW w:w="11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в городской выставке детского творчества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Уборка школы </w:t>
            </w:r>
          </w:p>
        </w:tc>
        <w:tc>
          <w:tcPr>
            <w:tcW w:w="49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58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43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Самохина О.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</w:tbl>
    <w:p w:rsidR="00450A94" w:rsidRPr="00450A94" w:rsidRDefault="00450A94" w:rsidP="00450A94">
      <w:pPr>
        <w:tabs>
          <w:tab w:val="left" w:pos="304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04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04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045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045"/>
        </w:tabs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t>Апрель  2022</w:t>
      </w: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273"/>
        <w:gridCol w:w="2878"/>
        <w:gridCol w:w="977"/>
        <w:gridCol w:w="1240"/>
        <w:gridCol w:w="1765"/>
      </w:tblGrid>
      <w:tr w:rsidR="00450A94" w:rsidRPr="00450A94" w:rsidTr="00450A94">
        <w:tc>
          <w:tcPr>
            <w:tcW w:w="126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43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633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5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Выявление и развитие природных задатков, творческих способностей,      формирование готовности к самонаблюдению и самопознанию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582" w:type="pct"/>
          </w:tcPr>
          <w:p w:rsidR="00450A94" w:rsidRPr="00450A94" w:rsidRDefault="00450A94" w:rsidP="00D075A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Муниципальный этап конкурса «Петр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Великий-один</w:t>
            </w:r>
            <w:proofErr w:type="spellEnd"/>
            <w:proofErr w:type="gramEnd"/>
            <w:r w:rsidRPr="00450A94">
              <w:rPr>
                <w:rFonts w:ascii="Times New Roman" w:hAnsi="Times New Roman"/>
              </w:rPr>
              <w:t xml:space="preserve"> есть целая история»</w:t>
            </w:r>
          </w:p>
          <w:p w:rsidR="00450A94" w:rsidRPr="00450A94" w:rsidRDefault="00450A94" w:rsidP="00D075A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Городской конкурс «Благодатный книжный свет».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Городской и областной конкурсы, посвященные 100 лет пионерской организации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Муниципальный этап конкурса «Светлый праздник»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Городской конкурс «Славим Россию».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. </w:t>
            </w:r>
          </w:p>
          <w:p w:rsidR="00450A94" w:rsidRPr="00450A94" w:rsidRDefault="00450A94" w:rsidP="00D075AA">
            <w:pPr>
              <w:ind w:firstLine="708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ind w:firstLine="708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До 8.04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 20.04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Городской – до 15.04,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Областной – до 10.05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 27 заявки, 29 работы в Исток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gramStart"/>
            <w:r w:rsidRPr="00450A94">
              <w:rPr>
                <w:rFonts w:ascii="Times New Roman" w:hAnsi="Times New Roman"/>
              </w:rPr>
              <w:t>Центре</w:t>
            </w:r>
            <w:proofErr w:type="gramEnd"/>
            <w:r w:rsidRPr="00450A94">
              <w:rPr>
                <w:rFonts w:ascii="Times New Roman" w:hAnsi="Times New Roman"/>
              </w:rPr>
              <w:t xml:space="preserve"> детского творчества 14 апреля в 9-00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Посылина Е. И.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 xml:space="preserve">ук.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формирования правовой культуры, воспитание уважения к закону, к правам и законным интересам личности.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Проведение бесед – «минуток» по профилактике несчастных случаев с детьми на дорогах в начальных классах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День безопасности дорожного движения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(беседы, экскурсии, игры)</w:t>
            </w: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5-11</w:t>
            </w: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 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rPr>
          <w:trHeight w:val="1691"/>
        </w:trPr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-Участие в городской театральной олимпиаде «Хрустальная туфелька»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Работа над  культурно-образовательным проектом «Культурный дневник школьника»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 классы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1-9</w:t>
            </w: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Борисова Е.В.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Пайков В. 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</w:tc>
      </w:tr>
      <w:tr w:rsidR="00450A94" w:rsidRPr="00450A94" w:rsidTr="00450A94">
        <w:trPr>
          <w:trHeight w:val="841"/>
        </w:trPr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-18 апреля – Международный день охраны памятников и исторических мест (проек</w:t>
            </w:r>
            <w:proofErr w:type="gramStart"/>
            <w:r w:rsidRPr="00450A94">
              <w:rPr>
                <w:rFonts w:ascii="Times New Roman" w:hAnsi="Times New Roman"/>
              </w:rPr>
              <w:t>т-</w:t>
            </w:r>
            <w:proofErr w:type="gramEnd"/>
            <w:r w:rsidRPr="00450A94">
              <w:rPr>
                <w:rFonts w:ascii="Times New Roman" w:hAnsi="Times New Roman"/>
              </w:rPr>
              <w:t xml:space="preserve"> прогулки по городу)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1-11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rPr>
          <w:trHeight w:val="2679"/>
        </w:trPr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Участие во Всемирном Дне здоровья (особый план)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-фитнес-марафон «Весенняя капель» (1-4 классы),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 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7 апреля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апрель</w:t>
            </w: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Киселёва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Киселёва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А..П.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Проведение школьного и городского конкурса юных экскурсоводов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«Мой домашний музей»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7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Эколого-биологическое воспитание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Экологический конкурс «Шуйский край. Красота родной природы»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Городская </w:t>
            </w:r>
            <w:proofErr w:type="spellStart"/>
            <w:r w:rsidRPr="00450A94">
              <w:rPr>
                <w:rFonts w:ascii="Times New Roman" w:hAnsi="Times New Roman"/>
              </w:rPr>
              <w:t>онлайн</w:t>
            </w:r>
            <w:proofErr w:type="spellEnd"/>
            <w:r w:rsidRPr="00450A94">
              <w:rPr>
                <w:rFonts w:ascii="Times New Roman" w:hAnsi="Times New Roman"/>
              </w:rPr>
              <w:t xml:space="preserve"> олимпиада по экологии для обучающихся 4-х классов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До 30.04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jc w:val="center"/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22 апреля</w:t>
            </w: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  <w:proofErr w:type="gramStart"/>
            <w:r w:rsidRPr="00450A94">
              <w:rPr>
                <w:rFonts w:ascii="Times New Roman" w:hAnsi="Times New Roman"/>
              </w:rPr>
              <w:t>р</w:t>
            </w:r>
            <w:proofErr w:type="gramEnd"/>
            <w:r w:rsidRPr="00450A94">
              <w:rPr>
                <w:rFonts w:ascii="Times New Roman" w:hAnsi="Times New Roman"/>
              </w:rPr>
              <w:t>ук.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Воробьева Е.Б.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Зуева В. Э.</w:t>
            </w:r>
          </w:p>
        </w:tc>
      </w:tr>
      <w:tr w:rsidR="00450A94" w:rsidRPr="00450A94" w:rsidTr="00450A94">
        <w:tc>
          <w:tcPr>
            <w:tcW w:w="12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8</w:t>
            </w:r>
          </w:p>
        </w:tc>
        <w:tc>
          <w:tcPr>
            <w:tcW w:w="1266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</w:tc>
        <w:tc>
          <w:tcPr>
            <w:tcW w:w="158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Весенний субботник</w:t>
            </w:r>
          </w:p>
        </w:tc>
        <w:tc>
          <w:tcPr>
            <w:tcW w:w="44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</w:tc>
        <w:tc>
          <w:tcPr>
            <w:tcW w:w="633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50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Разин В.В.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уков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</w:tc>
      </w:tr>
    </w:tbl>
    <w:p w:rsidR="00450A94" w:rsidRPr="00450A94" w:rsidRDefault="00450A94" w:rsidP="00450A94">
      <w:pPr>
        <w:rPr>
          <w:rFonts w:ascii="Times New Roman" w:hAnsi="Times New Roman"/>
        </w:rPr>
      </w:pPr>
    </w:p>
    <w:p w:rsidR="00450A94" w:rsidRPr="00450A94" w:rsidRDefault="00450A94" w:rsidP="00450A94">
      <w:pPr>
        <w:tabs>
          <w:tab w:val="left" w:pos="354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40"/>
        </w:tabs>
        <w:jc w:val="center"/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40"/>
        </w:tabs>
        <w:jc w:val="center"/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40"/>
        </w:tabs>
        <w:rPr>
          <w:rFonts w:ascii="Times New Roman" w:hAnsi="Times New Roman"/>
          <w:b/>
        </w:rPr>
      </w:pPr>
    </w:p>
    <w:p w:rsidR="00450A94" w:rsidRPr="00450A94" w:rsidRDefault="00450A94" w:rsidP="00450A94">
      <w:pPr>
        <w:tabs>
          <w:tab w:val="left" w:pos="3540"/>
        </w:tabs>
        <w:rPr>
          <w:rFonts w:ascii="Times New Roman" w:hAnsi="Times New Roman"/>
          <w:b/>
        </w:rPr>
      </w:pPr>
      <w:r w:rsidRPr="00450A94">
        <w:rPr>
          <w:rFonts w:ascii="Times New Roman" w:hAnsi="Times New Roman"/>
          <w:b/>
        </w:rPr>
        <w:lastRenderedPageBreak/>
        <w:t>Май 2021</w:t>
      </w:r>
    </w:p>
    <w:p w:rsidR="00450A94" w:rsidRPr="00450A94" w:rsidRDefault="00450A94" w:rsidP="00450A9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181"/>
        <w:gridCol w:w="2558"/>
        <w:gridCol w:w="1225"/>
        <w:gridCol w:w="861"/>
        <w:gridCol w:w="2308"/>
      </w:tblGrid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55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29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21" w:type="pct"/>
          </w:tcPr>
          <w:p w:rsidR="00450A94" w:rsidRPr="00450A94" w:rsidRDefault="00450A94" w:rsidP="00D075AA">
            <w:pPr>
              <w:jc w:val="center"/>
              <w:rPr>
                <w:rFonts w:ascii="Times New Roman" w:hAnsi="Times New Roman"/>
                <w:b/>
              </w:rPr>
            </w:pPr>
            <w:r w:rsidRPr="00450A94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Познавательная деятельность.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Выявление и развитие природных задатков, творческих способностей,      формирование готовности к самонаблюдению и самопознанию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Праздник «До свидания, первый класс»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День музея.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1аб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май</w:t>
            </w: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Администрация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Николаева Л.А.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Царькова Т.Г.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Челнокова ЮВ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2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формирования правовой культуры, воспитание уважения к закону, к правам и законным интересам личности, формирование экологической культуры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Беседы «Мой друг велосипед», «Велосипедная дорожка».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«Дорога нас в дальние дали зовет» (походы на велосипедах по родному краю).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Профилактические беседы перед летними каникулами.</w:t>
            </w: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gramStart"/>
            <w:r w:rsidRPr="00450A94">
              <w:rPr>
                <w:rFonts w:ascii="Times New Roman" w:hAnsi="Times New Roman"/>
              </w:rPr>
              <w:t>.р</w:t>
            </w:r>
            <w:proofErr w:type="gramEnd"/>
            <w:r w:rsidRPr="00450A94">
              <w:rPr>
                <w:rFonts w:ascii="Times New Roman" w:hAnsi="Times New Roman"/>
              </w:rPr>
              <w:t>ук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Ушков А.П., Киселева В.Н.,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 руководители.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3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Деятельность в области художественного, эстетического и нравственного воспитания.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Развитие у учащихся способностей, умений и навыков в художественной деятельности, </w:t>
            </w:r>
            <w:r w:rsidRPr="00450A94">
              <w:rPr>
                <w:rFonts w:ascii="Times New Roman" w:hAnsi="Times New Roman"/>
              </w:rPr>
              <w:lastRenderedPageBreak/>
              <w:t>приобщение их к культурным ценностям, нравственным традициям народа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Выпускной бал </w:t>
            </w:r>
            <w:proofErr w:type="gramStart"/>
            <w:r w:rsidRPr="00450A94">
              <w:rPr>
                <w:rFonts w:ascii="Times New Roman" w:hAnsi="Times New Roman"/>
              </w:rPr>
              <w:t>для</w:t>
            </w:r>
            <w:proofErr w:type="gramEnd"/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4-ых классов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4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Зуева В.Э.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Воробьева Е.Б.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-Празднование годовщины Победы. Вахта памяти. Уроки мужества. 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Поздравление ветеранов. Концерт «Поклонимся великим тем годам…»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Игра по станциям «Салют, Победа!»</w:t>
            </w: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1 - 11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1-4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Хромова С.Ю.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Челнокова ЮВ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proofErr w:type="spellStart"/>
            <w:r w:rsidRPr="00450A94">
              <w:rPr>
                <w:rFonts w:ascii="Times New Roman" w:hAnsi="Times New Roman"/>
              </w:rPr>
              <w:t>Учит</w:t>
            </w:r>
            <w:proofErr w:type="gramStart"/>
            <w:r w:rsidRPr="00450A94">
              <w:rPr>
                <w:rFonts w:ascii="Times New Roman" w:hAnsi="Times New Roman"/>
              </w:rPr>
              <w:t>.ф</w:t>
            </w:r>
            <w:proofErr w:type="gramEnd"/>
            <w:r w:rsidRPr="00450A94">
              <w:rPr>
                <w:rFonts w:ascii="Times New Roman" w:hAnsi="Times New Roman"/>
              </w:rPr>
              <w:t>изк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5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Поездки, экскурсии, походы. 1-11 </w:t>
            </w:r>
            <w:proofErr w:type="spellStart"/>
            <w:r w:rsidRPr="00450A94">
              <w:rPr>
                <w:rFonts w:ascii="Times New Roman" w:hAnsi="Times New Roman"/>
              </w:rPr>
              <w:t>кл</w:t>
            </w:r>
            <w:proofErr w:type="spell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Игра по станциям «Салют, Победа!» (1-4 классы).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«День бегуна»  (1-11 классы).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«Праздник выходного дня» - проведение походов и экскурсий учащихся 1-11 классов с родителями.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1-4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1-11</w:t>
            </w:r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Киселева В.Н.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Ушаков А</w:t>
            </w:r>
            <w:proofErr w:type="gramStart"/>
            <w:r w:rsidRPr="00450A94">
              <w:rPr>
                <w:rFonts w:ascii="Times New Roman" w:hAnsi="Times New Roman"/>
              </w:rPr>
              <w:t>,П</w:t>
            </w:r>
            <w:proofErr w:type="gramEnd"/>
            <w:r w:rsidRPr="00450A94">
              <w:rPr>
                <w:rFonts w:ascii="Times New Roman" w:hAnsi="Times New Roman"/>
              </w:rPr>
              <w:t>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6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Формирование культуры семейных </w:t>
            </w:r>
            <w:r w:rsidRPr="00450A94">
              <w:rPr>
                <w:rFonts w:ascii="Times New Roman" w:hAnsi="Times New Roman"/>
              </w:rPr>
              <w:lastRenderedPageBreak/>
              <w:t>отношений, способности быть хорошим семьянином и жить счастливой семейной жизнью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Праздник «До свидания, </w:t>
            </w:r>
            <w:r w:rsidRPr="00450A94">
              <w:rPr>
                <w:rFonts w:ascii="Times New Roman" w:hAnsi="Times New Roman"/>
              </w:rPr>
              <w:lastRenderedPageBreak/>
              <w:t>первый класс»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 xml:space="preserve">Администрация, </w:t>
            </w:r>
            <w:r w:rsidRPr="00450A94">
              <w:rPr>
                <w:rFonts w:ascii="Times New Roman" w:hAnsi="Times New Roman"/>
              </w:rPr>
              <w:lastRenderedPageBreak/>
              <w:t>Сергеева Д. А.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Царькова Т.Г.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</w:tr>
      <w:tr w:rsidR="00450A94" w:rsidRPr="00450A94" w:rsidTr="00450A94">
        <w:tc>
          <w:tcPr>
            <w:tcW w:w="187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</w:tc>
        <w:tc>
          <w:tcPr>
            <w:tcW w:w="1352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Уборка территории вокруг школы. Оформление цветников</w:t>
            </w:r>
          </w:p>
        </w:tc>
        <w:tc>
          <w:tcPr>
            <w:tcW w:w="655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429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Самохина О. Ю.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Исаков И.В.</w:t>
            </w:r>
          </w:p>
          <w:p w:rsidR="00450A94" w:rsidRPr="00450A94" w:rsidRDefault="00450A94" w:rsidP="00D075AA">
            <w:pPr>
              <w:rPr>
                <w:rFonts w:ascii="Times New Roman" w:hAnsi="Times New Roman"/>
              </w:rPr>
            </w:pPr>
            <w:r w:rsidRPr="00450A94">
              <w:rPr>
                <w:rFonts w:ascii="Times New Roman" w:hAnsi="Times New Roman"/>
              </w:rPr>
              <w:t>Посылина Е. И.</w:t>
            </w:r>
          </w:p>
        </w:tc>
      </w:tr>
    </w:tbl>
    <w:p w:rsidR="00450A94" w:rsidRPr="00450A94" w:rsidRDefault="00450A94" w:rsidP="00472A23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72A23" w:rsidRPr="00450A94" w:rsidRDefault="00472A23" w:rsidP="00472A2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95" w:rsidRPr="00450A94" w:rsidRDefault="00450A94" w:rsidP="007814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A94">
        <w:rPr>
          <w:rFonts w:ascii="Times New Roman" w:hAnsi="Times New Roman"/>
          <w:b/>
          <w:sz w:val="24"/>
          <w:szCs w:val="24"/>
          <w:u w:val="single"/>
        </w:rPr>
        <w:t>7</w:t>
      </w:r>
      <w:r w:rsidR="00781495" w:rsidRPr="00450A94">
        <w:rPr>
          <w:rFonts w:ascii="Times New Roman" w:hAnsi="Times New Roman"/>
          <w:b/>
          <w:sz w:val="24"/>
          <w:szCs w:val="24"/>
          <w:u w:val="single"/>
        </w:rPr>
        <w:t>. Дополнить раздел 3. «Организационный раздел»  частью:</w:t>
      </w:r>
    </w:p>
    <w:p w:rsidR="00781495" w:rsidRPr="00450A94" w:rsidRDefault="00781495" w:rsidP="00781495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b/>
          <w:sz w:val="24"/>
          <w:szCs w:val="24"/>
        </w:rPr>
        <w:t xml:space="preserve">«3.3.7. </w:t>
      </w:r>
      <w:proofErr w:type="gramStart"/>
      <w:r w:rsidRPr="00450A9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450A94">
        <w:rPr>
          <w:rFonts w:ascii="Times New Roman" w:hAnsi="Times New Roman"/>
          <w:b/>
          <w:sz w:val="24"/>
          <w:szCs w:val="24"/>
        </w:rPr>
        <w:t xml:space="preserve"> состоянием системы условий</w:t>
      </w:r>
    </w:p>
    <w:p w:rsidR="00781495" w:rsidRPr="00450A94" w:rsidRDefault="00781495" w:rsidP="0078149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A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состоянием системы условий реализации ООП НОО проводится путем мониторинга с целью эффективного управления процессом ее реализации. </w:t>
      </w:r>
      <w:proofErr w:type="gramStart"/>
      <w:r w:rsidRPr="00450A94">
        <w:rPr>
          <w:rFonts w:ascii="Times New Roman" w:hAnsi="Times New Roman"/>
          <w:sz w:val="24"/>
          <w:szCs w:val="24"/>
        </w:rPr>
        <w:t>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  <w:r w:rsidRPr="00450A94">
        <w:rPr>
          <w:rFonts w:ascii="Times New Roman" w:hAnsi="Times New Roman"/>
          <w:sz w:val="24"/>
          <w:szCs w:val="24"/>
        </w:rPr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организации»</w:t>
      </w:r>
    </w:p>
    <w:p w:rsidR="00472A23" w:rsidRPr="00450A94" w:rsidRDefault="00472A23" w:rsidP="00472A23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E630AC" w:rsidRPr="00450A94" w:rsidRDefault="00E630AC" w:rsidP="00A0501C">
      <w:pPr>
        <w:jc w:val="both"/>
        <w:rPr>
          <w:rFonts w:ascii="Times New Roman" w:hAnsi="Times New Roman"/>
          <w:sz w:val="24"/>
          <w:szCs w:val="24"/>
        </w:rPr>
      </w:pPr>
    </w:p>
    <w:p w:rsidR="00E630AC" w:rsidRPr="00450A94" w:rsidRDefault="00E630AC" w:rsidP="00A0501C">
      <w:pPr>
        <w:jc w:val="both"/>
        <w:rPr>
          <w:rFonts w:ascii="Times New Roman" w:hAnsi="Times New Roman"/>
          <w:sz w:val="24"/>
          <w:szCs w:val="24"/>
        </w:rPr>
      </w:pPr>
    </w:p>
    <w:p w:rsidR="00A0501C" w:rsidRPr="00450A94" w:rsidRDefault="00A0501C" w:rsidP="00A0501C">
      <w:pPr>
        <w:jc w:val="both"/>
        <w:rPr>
          <w:rFonts w:ascii="Times New Roman" w:hAnsi="Times New Roman"/>
          <w:sz w:val="24"/>
          <w:szCs w:val="24"/>
        </w:rPr>
      </w:pPr>
      <w:r w:rsidRPr="00450A94">
        <w:rPr>
          <w:rFonts w:ascii="Times New Roman" w:hAnsi="Times New Roman"/>
          <w:sz w:val="24"/>
          <w:szCs w:val="24"/>
        </w:rPr>
        <w:t>:</w:t>
      </w:r>
    </w:p>
    <w:p w:rsidR="007F1769" w:rsidRPr="00450A94" w:rsidRDefault="007F1769">
      <w:pPr>
        <w:rPr>
          <w:rFonts w:ascii="Times New Roman" w:hAnsi="Times New Roman"/>
        </w:rPr>
      </w:pPr>
    </w:p>
    <w:sectPr w:rsidR="007F1769" w:rsidRPr="00450A94" w:rsidSect="00C9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4"/>
    <w:multiLevelType w:val="singleLevel"/>
    <w:tmpl w:val="00000034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3B"/>
    <w:multiLevelType w:val="singleLevel"/>
    <w:tmpl w:val="0000003B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3">
    <w:nsid w:val="0000004B"/>
    <w:multiLevelType w:val="singleLevel"/>
    <w:tmpl w:val="0000004B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</w:rPr>
    </w:lvl>
  </w:abstractNum>
  <w:abstractNum w:abstractNumId="4">
    <w:nsid w:val="00000063"/>
    <w:multiLevelType w:val="singleLevel"/>
    <w:tmpl w:val="00000063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5">
    <w:nsid w:val="00000070"/>
    <w:multiLevelType w:val="singleLevel"/>
    <w:tmpl w:val="00000070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Symbol" w:eastAsia="@Arial Unicode MS" w:hAnsi="Symbol" w:cs="Symbol"/>
        <w:color w:val="000000"/>
        <w:sz w:val="24"/>
        <w:szCs w:val="24"/>
        <w:lang w:val="ru-RU"/>
      </w:rPr>
    </w:lvl>
  </w:abstractNum>
  <w:abstractNum w:abstractNumId="6">
    <w:nsid w:val="00000094"/>
    <w:multiLevelType w:val="singleLevel"/>
    <w:tmpl w:val="00000094"/>
    <w:name w:val="WW8Num153"/>
    <w:lvl w:ilvl="0">
      <w:start w:val="1"/>
      <w:numFmt w:val="bullet"/>
      <w:lvlText w:val=""/>
      <w:lvlJc w:val="left"/>
      <w:pPr>
        <w:tabs>
          <w:tab w:val="num" w:pos="65"/>
        </w:tabs>
        <w:ind w:left="1069" w:hanging="360"/>
      </w:pPr>
      <w:rPr>
        <w:rFonts w:ascii="Symbol" w:hAnsi="Symbol" w:cs="Symbol"/>
      </w:rPr>
    </w:lvl>
  </w:abstractNum>
  <w:abstractNum w:abstractNumId="7">
    <w:nsid w:val="0000009B"/>
    <w:multiLevelType w:val="singleLevel"/>
    <w:tmpl w:val="0000009B"/>
    <w:name w:val="WW8Num16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8">
    <w:nsid w:val="00544C56"/>
    <w:multiLevelType w:val="hybridMultilevel"/>
    <w:tmpl w:val="6CD23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A03FFD"/>
    <w:multiLevelType w:val="hybridMultilevel"/>
    <w:tmpl w:val="0074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B3104"/>
    <w:multiLevelType w:val="hybridMultilevel"/>
    <w:tmpl w:val="319CB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A742D"/>
    <w:multiLevelType w:val="hybridMultilevel"/>
    <w:tmpl w:val="802A2A4C"/>
    <w:lvl w:ilvl="0" w:tplc="8C144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DF22A6"/>
    <w:multiLevelType w:val="hybridMultilevel"/>
    <w:tmpl w:val="546C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1567F"/>
    <w:multiLevelType w:val="hybridMultilevel"/>
    <w:tmpl w:val="3A149A40"/>
    <w:lvl w:ilvl="0" w:tplc="8C144AB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BDA1E4B"/>
    <w:multiLevelType w:val="hybridMultilevel"/>
    <w:tmpl w:val="C8F8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3763F8"/>
    <w:multiLevelType w:val="hybridMultilevel"/>
    <w:tmpl w:val="BBA64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9C5A0C"/>
    <w:multiLevelType w:val="hybridMultilevel"/>
    <w:tmpl w:val="B5841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A03643"/>
    <w:multiLevelType w:val="hybridMultilevel"/>
    <w:tmpl w:val="F98871FE"/>
    <w:lvl w:ilvl="0" w:tplc="DC1477A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57AA2"/>
    <w:multiLevelType w:val="hybridMultilevel"/>
    <w:tmpl w:val="E562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D4A20"/>
    <w:multiLevelType w:val="hybridMultilevel"/>
    <w:tmpl w:val="36A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75229"/>
    <w:multiLevelType w:val="hybridMultilevel"/>
    <w:tmpl w:val="5D98E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AC514C"/>
    <w:multiLevelType w:val="hybridMultilevel"/>
    <w:tmpl w:val="3F70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86C62"/>
    <w:multiLevelType w:val="hybridMultilevel"/>
    <w:tmpl w:val="663C893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933F2"/>
    <w:multiLevelType w:val="hybridMultilevel"/>
    <w:tmpl w:val="A8A8C878"/>
    <w:lvl w:ilvl="0" w:tplc="E1621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E4FFC"/>
    <w:multiLevelType w:val="hybridMultilevel"/>
    <w:tmpl w:val="02D4ECBA"/>
    <w:lvl w:ilvl="0" w:tplc="235A9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CB3400"/>
    <w:multiLevelType w:val="hybridMultilevel"/>
    <w:tmpl w:val="4700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E2E2A"/>
    <w:multiLevelType w:val="hybridMultilevel"/>
    <w:tmpl w:val="6FDA7740"/>
    <w:lvl w:ilvl="0" w:tplc="E79A9DE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59D4BC5"/>
    <w:multiLevelType w:val="hybridMultilevel"/>
    <w:tmpl w:val="2154204A"/>
    <w:lvl w:ilvl="0" w:tplc="0E46D6B8">
      <w:start w:val="3"/>
      <w:numFmt w:val="decimal"/>
      <w:lvlText w:val="%1"/>
      <w:lvlJc w:val="left"/>
      <w:pPr>
        <w:ind w:left="3713" w:hanging="499"/>
      </w:pPr>
      <w:rPr>
        <w:lang w:val="ru-RU" w:eastAsia="en-US" w:bidi="ar-SA"/>
      </w:rPr>
    </w:lvl>
    <w:lvl w:ilvl="1" w:tplc="D1BE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0B484">
      <w:numFmt w:val="bullet"/>
      <w:lvlText w:val="•"/>
      <w:lvlJc w:val="left"/>
      <w:pPr>
        <w:ind w:left="5064" w:hanging="499"/>
      </w:pPr>
      <w:rPr>
        <w:lang w:val="ru-RU" w:eastAsia="en-US" w:bidi="ar-SA"/>
      </w:rPr>
    </w:lvl>
    <w:lvl w:ilvl="3" w:tplc="CA12BFBC">
      <w:numFmt w:val="bullet"/>
      <w:lvlText w:val="•"/>
      <w:lvlJc w:val="left"/>
      <w:pPr>
        <w:ind w:left="5736" w:hanging="499"/>
      </w:pPr>
      <w:rPr>
        <w:lang w:val="ru-RU" w:eastAsia="en-US" w:bidi="ar-SA"/>
      </w:rPr>
    </w:lvl>
    <w:lvl w:ilvl="4" w:tplc="34CCCA0E">
      <w:numFmt w:val="bullet"/>
      <w:lvlText w:val="•"/>
      <w:lvlJc w:val="left"/>
      <w:pPr>
        <w:ind w:left="6408" w:hanging="499"/>
      </w:pPr>
      <w:rPr>
        <w:lang w:val="ru-RU" w:eastAsia="en-US" w:bidi="ar-SA"/>
      </w:rPr>
    </w:lvl>
    <w:lvl w:ilvl="5" w:tplc="058401F8">
      <w:numFmt w:val="bullet"/>
      <w:lvlText w:val="•"/>
      <w:lvlJc w:val="left"/>
      <w:pPr>
        <w:ind w:left="7080" w:hanging="499"/>
      </w:pPr>
      <w:rPr>
        <w:lang w:val="ru-RU" w:eastAsia="en-US" w:bidi="ar-SA"/>
      </w:rPr>
    </w:lvl>
    <w:lvl w:ilvl="6" w:tplc="06009702">
      <w:numFmt w:val="bullet"/>
      <w:lvlText w:val="•"/>
      <w:lvlJc w:val="left"/>
      <w:pPr>
        <w:ind w:left="7752" w:hanging="499"/>
      </w:pPr>
      <w:rPr>
        <w:lang w:val="ru-RU" w:eastAsia="en-US" w:bidi="ar-SA"/>
      </w:rPr>
    </w:lvl>
    <w:lvl w:ilvl="7" w:tplc="8E526944">
      <w:numFmt w:val="bullet"/>
      <w:lvlText w:val="•"/>
      <w:lvlJc w:val="left"/>
      <w:pPr>
        <w:ind w:left="8424" w:hanging="499"/>
      </w:pPr>
      <w:rPr>
        <w:lang w:val="ru-RU" w:eastAsia="en-US" w:bidi="ar-SA"/>
      </w:rPr>
    </w:lvl>
    <w:lvl w:ilvl="8" w:tplc="EA32362E">
      <w:numFmt w:val="bullet"/>
      <w:lvlText w:val="•"/>
      <w:lvlJc w:val="left"/>
      <w:pPr>
        <w:ind w:left="9096" w:hanging="499"/>
      </w:pPr>
      <w:rPr>
        <w:lang w:val="ru-RU" w:eastAsia="en-US" w:bidi="ar-SA"/>
      </w:rPr>
    </w:lvl>
  </w:abstractNum>
  <w:abstractNum w:abstractNumId="29">
    <w:nsid w:val="46420E92"/>
    <w:multiLevelType w:val="hybridMultilevel"/>
    <w:tmpl w:val="75E8A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B51D26"/>
    <w:multiLevelType w:val="hybridMultilevel"/>
    <w:tmpl w:val="D836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66D83"/>
    <w:multiLevelType w:val="hybridMultilevel"/>
    <w:tmpl w:val="2D02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D2A35"/>
    <w:multiLevelType w:val="hybridMultilevel"/>
    <w:tmpl w:val="D4FC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4A7725"/>
    <w:multiLevelType w:val="hybridMultilevel"/>
    <w:tmpl w:val="2B0A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055B20"/>
    <w:multiLevelType w:val="hybridMultilevel"/>
    <w:tmpl w:val="4A88CA9A"/>
    <w:lvl w:ilvl="0" w:tplc="8C144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804817"/>
    <w:multiLevelType w:val="hybridMultilevel"/>
    <w:tmpl w:val="AD6E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7707CF"/>
    <w:multiLevelType w:val="hybridMultilevel"/>
    <w:tmpl w:val="634C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00049"/>
    <w:multiLevelType w:val="hybridMultilevel"/>
    <w:tmpl w:val="467C588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8">
    <w:nsid w:val="5B093E36"/>
    <w:multiLevelType w:val="hybridMultilevel"/>
    <w:tmpl w:val="D564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8D5CB4"/>
    <w:multiLevelType w:val="hybridMultilevel"/>
    <w:tmpl w:val="7C3A4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132482"/>
    <w:multiLevelType w:val="hybridMultilevel"/>
    <w:tmpl w:val="80CA5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EE619B"/>
    <w:multiLevelType w:val="hybridMultilevel"/>
    <w:tmpl w:val="960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6228"/>
    <w:multiLevelType w:val="hybridMultilevel"/>
    <w:tmpl w:val="AF586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07C7E"/>
    <w:multiLevelType w:val="hybridMultilevel"/>
    <w:tmpl w:val="891A2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E238C3"/>
    <w:multiLevelType w:val="hybridMultilevel"/>
    <w:tmpl w:val="10A01A3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271FE"/>
    <w:multiLevelType w:val="hybridMultilevel"/>
    <w:tmpl w:val="EF4A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27834"/>
    <w:multiLevelType w:val="hybridMultilevel"/>
    <w:tmpl w:val="F3B622DC"/>
    <w:lvl w:ilvl="0" w:tplc="8C144A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01624A"/>
    <w:multiLevelType w:val="hybridMultilevel"/>
    <w:tmpl w:val="FB3C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D55E3"/>
    <w:multiLevelType w:val="hybridMultilevel"/>
    <w:tmpl w:val="256E4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</w:num>
  <w:num w:numId="11">
    <w:abstractNumId w:val="26"/>
  </w:num>
  <w:num w:numId="12">
    <w:abstractNumId w:val="22"/>
  </w:num>
  <w:num w:numId="13">
    <w:abstractNumId w:val="14"/>
  </w:num>
  <w:num w:numId="14">
    <w:abstractNumId w:val="37"/>
  </w:num>
  <w:num w:numId="15">
    <w:abstractNumId w:val="40"/>
  </w:num>
  <w:num w:numId="16">
    <w:abstractNumId w:val="21"/>
  </w:num>
  <w:num w:numId="17">
    <w:abstractNumId w:val="45"/>
  </w:num>
  <w:num w:numId="18">
    <w:abstractNumId w:val="33"/>
  </w:num>
  <w:num w:numId="19">
    <w:abstractNumId w:val="29"/>
  </w:num>
  <w:num w:numId="20">
    <w:abstractNumId w:val="32"/>
  </w:num>
  <w:num w:numId="21">
    <w:abstractNumId w:val="47"/>
  </w:num>
  <w:num w:numId="22">
    <w:abstractNumId w:val="44"/>
  </w:num>
  <w:num w:numId="23">
    <w:abstractNumId w:val="10"/>
  </w:num>
  <w:num w:numId="24">
    <w:abstractNumId w:val="36"/>
  </w:num>
  <w:num w:numId="25">
    <w:abstractNumId w:val="23"/>
  </w:num>
  <w:num w:numId="26">
    <w:abstractNumId w:val="30"/>
  </w:num>
  <w:num w:numId="27">
    <w:abstractNumId w:val="19"/>
  </w:num>
  <w:num w:numId="28">
    <w:abstractNumId w:val="31"/>
  </w:num>
  <w:num w:numId="29">
    <w:abstractNumId w:val="16"/>
  </w:num>
  <w:num w:numId="30">
    <w:abstractNumId w:val="8"/>
  </w:num>
  <w:num w:numId="31">
    <w:abstractNumId w:val="42"/>
  </w:num>
  <w:num w:numId="32">
    <w:abstractNumId w:val="46"/>
  </w:num>
  <w:num w:numId="33">
    <w:abstractNumId w:val="48"/>
  </w:num>
  <w:num w:numId="34">
    <w:abstractNumId w:val="38"/>
  </w:num>
  <w:num w:numId="35">
    <w:abstractNumId w:val="34"/>
  </w:num>
  <w:num w:numId="36">
    <w:abstractNumId w:val="13"/>
  </w:num>
  <w:num w:numId="37">
    <w:abstractNumId w:val="11"/>
  </w:num>
  <w:num w:numId="38">
    <w:abstractNumId w:val="39"/>
  </w:num>
  <w:num w:numId="39">
    <w:abstractNumId w:val="35"/>
  </w:num>
  <w:num w:numId="40">
    <w:abstractNumId w:val="24"/>
  </w:num>
  <w:num w:numId="41">
    <w:abstractNumId w:val="27"/>
  </w:num>
  <w:num w:numId="42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501C"/>
    <w:rsid w:val="00025FD5"/>
    <w:rsid w:val="000D7220"/>
    <w:rsid w:val="001434BB"/>
    <w:rsid w:val="00162CDC"/>
    <w:rsid w:val="00182AD1"/>
    <w:rsid w:val="003631D4"/>
    <w:rsid w:val="003976ED"/>
    <w:rsid w:val="003F22A6"/>
    <w:rsid w:val="004438FA"/>
    <w:rsid w:val="00450A94"/>
    <w:rsid w:val="00472A23"/>
    <w:rsid w:val="00564FC0"/>
    <w:rsid w:val="005C4E51"/>
    <w:rsid w:val="005F6C65"/>
    <w:rsid w:val="00624D1D"/>
    <w:rsid w:val="006375BB"/>
    <w:rsid w:val="006D2225"/>
    <w:rsid w:val="00781495"/>
    <w:rsid w:val="007F1769"/>
    <w:rsid w:val="00853543"/>
    <w:rsid w:val="008B2886"/>
    <w:rsid w:val="008B7D64"/>
    <w:rsid w:val="008C3B27"/>
    <w:rsid w:val="008D2FF7"/>
    <w:rsid w:val="009C1750"/>
    <w:rsid w:val="009D41C1"/>
    <w:rsid w:val="00A0501C"/>
    <w:rsid w:val="00A46409"/>
    <w:rsid w:val="00AA0E18"/>
    <w:rsid w:val="00AB7F8A"/>
    <w:rsid w:val="00AE0424"/>
    <w:rsid w:val="00B11BCD"/>
    <w:rsid w:val="00B91D6B"/>
    <w:rsid w:val="00BC1A0B"/>
    <w:rsid w:val="00BC2C22"/>
    <w:rsid w:val="00BF6103"/>
    <w:rsid w:val="00C303C4"/>
    <w:rsid w:val="00C411F6"/>
    <w:rsid w:val="00C51CDA"/>
    <w:rsid w:val="00C9301C"/>
    <w:rsid w:val="00CF58AC"/>
    <w:rsid w:val="00D43F0F"/>
    <w:rsid w:val="00D554ED"/>
    <w:rsid w:val="00DC0D52"/>
    <w:rsid w:val="00E630AC"/>
    <w:rsid w:val="00EF36E6"/>
    <w:rsid w:val="00E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0A94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Liberation Serif" w:eastAsia="NSimSun" w:hAnsi="Liberation Serif" w:cs="Mangal"/>
      <w:kern w:val="2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424"/>
    <w:pPr>
      <w:keepNext/>
      <w:spacing w:before="240" w:after="6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semiHidden/>
    <w:unhideWhenUsed/>
    <w:rsid w:val="0047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5"/>
    <w:uiPriority w:val="34"/>
    <w:qFormat/>
    <w:rsid w:val="00472A2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472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042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AE0424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0424"/>
  </w:style>
  <w:style w:type="character" w:customStyle="1" w:styleId="12">
    <w:name w:val="Гиперссылка1"/>
    <w:uiPriority w:val="99"/>
    <w:semiHidden/>
    <w:unhideWhenUsed/>
    <w:rsid w:val="00AE0424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AE0424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E0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basedOn w:val="a"/>
    <w:next w:val="a"/>
    <w:uiPriority w:val="99"/>
    <w:qFormat/>
    <w:rsid w:val="00AE0424"/>
    <w:pPr>
      <w:spacing w:before="240" w:after="60"/>
      <w:jc w:val="center"/>
      <w:outlineLvl w:val="0"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E04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0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AE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E0424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AE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E0424"/>
    <w:rPr>
      <w:rFonts w:ascii="Calibri" w:eastAsia="Calibri" w:hAnsi="Calibri" w:cs="Times New Roman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AE0424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E04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E0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99"/>
    <w:qFormat/>
    <w:rsid w:val="00AE04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link w:val="af"/>
    <w:uiPriority w:val="99"/>
    <w:rsid w:val="00AE0424"/>
    <w:rPr>
      <w:rFonts w:ascii="Cambria" w:hAnsi="Cambria"/>
      <w:color w:val="17365D"/>
      <w:spacing w:val="5"/>
      <w:kern w:val="28"/>
      <w:sz w:val="52"/>
      <w:szCs w:val="52"/>
    </w:rPr>
  </w:style>
  <w:style w:type="paragraph" w:styleId="af0">
    <w:name w:val="Body Text"/>
    <w:basedOn w:val="a"/>
    <w:link w:val="af1"/>
    <w:unhideWhenUsed/>
    <w:rsid w:val="00AE04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E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E04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E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E042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0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E04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E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AE0424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AE0424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E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E0424"/>
    <w:rPr>
      <w:rFonts w:ascii="Segoe UI" w:eastAsia="Calibri" w:hAnsi="Segoe UI" w:cs="Segoe UI"/>
      <w:sz w:val="18"/>
      <w:szCs w:val="18"/>
    </w:rPr>
  </w:style>
  <w:style w:type="character" w:customStyle="1" w:styleId="af8">
    <w:name w:val="Без интервала Знак"/>
    <w:link w:val="af9"/>
    <w:uiPriority w:val="1"/>
    <w:qFormat/>
    <w:locked/>
    <w:rsid w:val="00AE0424"/>
    <w:rPr>
      <w:rFonts w:eastAsia="Calibri"/>
    </w:rPr>
  </w:style>
  <w:style w:type="paragraph" w:styleId="af9">
    <w:name w:val="No Spacing"/>
    <w:link w:val="af8"/>
    <w:qFormat/>
    <w:rsid w:val="00AE0424"/>
    <w:pPr>
      <w:spacing w:after="0" w:line="240" w:lineRule="auto"/>
    </w:pPr>
    <w:rPr>
      <w:rFonts w:eastAsia="Calibri"/>
    </w:rPr>
  </w:style>
  <w:style w:type="character" w:customStyle="1" w:styleId="a5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4"/>
    <w:uiPriority w:val="34"/>
    <w:qFormat/>
    <w:locked/>
    <w:rsid w:val="00AE0424"/>
  </w:style>
  <w:style w:type="paragraph" w:customStyle="1" w:styleId="Style4">
    <w:name w:val="Style4"/>
    <w:basedOn w:val="a"/>
    <w:uiPriority w:val="99"/>
    <w:rsid w:val="00AE042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10">
    <w:name w:val="ParaAttribute10"/>
    <w:uiPriority w:val="99"/>
    <w:rsid w:val="00AE04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E04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7">
    <w:name w:val="c27"/>
    <w:basedOn w:val="a"/>
    <w:uiPriority w:val="99"/>
    <w:rsid w:val="00AE0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0">
    <w:name w:val="ParaAttribute0"/>
    <w:uiPriority w:val="99"/>
    <w:rsid w:val="00AE042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AE0424"/>
    <w:rPr>
      <w:vertAlign w:val="superscript"/>
    </w:rPr>
  </w:style>
  <w:style w:type="character" w:customStyle="1" w:styleId="31">
    <w:name w:val="Основной текст 3 Знак1"/>
    <w:uiPriority w:val="99"/>
    <w:semiHidden/>
    <w:rsid w:val="00AE0424"/>
    <w:rPr>
      <w:sz w:val="16"/>
      <w:szCs w:val="16"/>
    </w:rPr>
  </w:style>
  <w:style w:type="character" w:customStyle="1" w:styleId="apple-converted-space">
    <w:name w:val="apple-converted-space"/>
    <w:rsid w:val="00AE0424"/>
  </w:style>
  <w:style w:type="character" w:customStyle="1" w:styleId="st">
    <w:name w:val="st"/>
    <w:rsid w:val="00AE0424"/>
  </w:style>
  <w:style w:type="character" w:customStyle="1" w:styleId="CharAttribute501">
    <w:name w:val="CharAttribute501"/>
    <w:uiPriority w:val="99"/>
    <w:rsid w:val="00AE042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484">
    <w:name w:val="CharAttribute484"/>
    <w:uiPriority w:val="99"/>
    <w:rsid w:val="00AE04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AE0424"/>
    <w:rPr>
      <w:rFonts w:ascii="Times New Roman" w:eastAsia="Batang" w:hAnsi="Batang" w:cs="Times New Roman" w:hint="default"/>
      <w:sz w:val="28"/>
    </w:rPr>
  </w:style>
  <w:style w:type="character" w:customStyle="1" w:styleId="acopre">
    <w:name w:val="acopre"/>
    <w:rsid w:val="00AE0424"/>
  </w:style>
  <w:style w:type="character" w:customStyle="1" w:styleId="c41">
    <w:name w:val="c41"/>
    <w:rsid w:val="00AE0424"/>
  </w:style>
  <w:style w:type="character" w:customStyle="1" w:styleId="c2">
    <w:name w:val="c2"/>
    <w:rsid w:val="00AE0424"/>
  </w:style>
  <w:style w:type="character" w:customStyle="1" w:styleId="17">
    <w:name w:val="Текст концевой сноски Знак1"/>
    <w:uiPriority w:val="99"/>
    <w:semiHidden/>
    <w:rsid w:val="00AE0424"/>
    <w:rPr>
      <w:sz w:val="20"/>
      <w:szCs w:val="20"/>
    </w:rPr>
  </w:style>
  <w:style w:type="character" w:customStyle="1" w:styleId="CharAttribute269">
    <w:name w:val="CharAttribute269"/>
    <w:rsid w:val="00AE04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84">
    <w:name w:val="CharAttribute284"/>
    <w:rsid w:val="00AE0424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AE0424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AE0424"/>
    <w:rPr>
      <w:rFonts w:ascii="Times New Roman" w:eastAsia="Times New Roman" w:hAnsi="Times New Roman" w:cs="Times New Roman" w:hint="default"/>
      <w:sz w:val="28"/>
    </w:rPr>
  </w:style>
  <w:style w:type="character" w:customStyle="1" w:styleId="eop">
    <w:name w:val="eop"/>
    <w:rsid w:val="00AE0424"/>
  </w:style>
  <w:style w:type="character" w:customStyle="1" w:styleId="CharAttribute504">
    <w:name w:val="CharAttribute504"/>
    <w:rsid w:val="00AE0424"/>
    <w:rPr>
      <w:rFonts w:ascii="Times New Roman" w:eastAsia="Times New Roman" w:hAnsi="Times New Roman" w:cs="Times New Roman" w:hint="default"/>
      <w:sz w:val="28"/>
    </w:rPr>
  </w:style>
  <w:style w:type="character" w:customStyle="1" w:styleId="extended-textshort">
    <w:name w:val="extended-text__short"/>
    <w:rsid w:val="00AE0424"/>
  </w:style>
  <w:style w:type="table" w:styleId="afb">
    <w:name w:val="Table Grid"/>
    <w:basedOn w:val="a1"/>
    <w:rsid w:val="00AE0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AE0424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AE0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AE0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Times" w:eastAsia="Times New Roman" w:hAnsi="Time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Times" w:eastAsia="Times New Roman" w:hAnsi="Time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" w:eastAsia="Times New Roman" w:hAnsi="Times" w:cs="Times New Roman" w:hint="default"/>
        <w:b/>
        <w:bCs/>
      </w:rPr>
    </w:tblStylePr>
    <w:tblStylePr w:type="lastCol">
      <w:rPr>
        <w:rFonts w:ascii="Times" w:eastAsia="Times New Roman" w:hAnsi="Time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c">
    <w:name w:val="Emphasis"/>
    <w:uiPriority w:val="20"/>
    <w:qFormat/>
    <w:rsid w:val="00AE0424"/>
    <w:rPr>
      <w:i/>
      <w:iCs/>
    </w:rPr>
  </w:style>
  <w:style w:type="character" w:customStyle="1" w:styleId="210">
    <w:name w:val="Заголовок 2 Знак1"/>
    <w:uiPriority w:val="9"/>
    <w:semiHidden/>
    <w:rsid w:val="00AE04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d">
    <w:name w:val="Hyperlink"/>
    <w:uiPriority w:val="99"/>
    <w:semiHidden/>
    <w:unhideWhenUsed/>
    <w:rsid w:val="00AE0424"/>
    <w:rPr>
      <w:color w:val="0563C1"/>
      <w:u w:val="single"/>
    </w:rPr>
  </w:style>
  <w:style w:type="character" w:styleId="afe">
    <w:name w:val="FollowedHyperlink"/>
    <w:uiPriority w:val="99"/>
    <w:semiHidden/>
    <w:unhideWhenUsed/>
    <w:rsid w:val="00AE0424"/>
    <w:rPr>
      <w:color w:val="954F72"/>
      <w:u w:val="single"/>
    </w:rPr>
  </w:style>
  <w:style w:type="character" w:customStyle="1" w:styleId="19">
    <w:name w:val="Заголовок Знак1"/>
    <w:uiPriority w:val="10"/>
    <w:rsid w:val="00AE042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16"/>
    <w:uiPriority w:val="99"/>
    <w:qFormat/>
    <w:rsid w:val="00AE0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"/>
    <w:uiPriority w:val="10"/>
    <w:rsid w:val="00AE0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ag11">
    <w:name w:val="Zag_11"/>
    <w:rsid w:val="00025FD5"/>
  </w:style>
  <w:style w:type="paragraph" w:customStyle="1" w:styleId="style17">
    <w:name w:val="style17"/>
    <w:basedOn w:val="a"/>
    <w:rsid w:val="00025FD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0A94"/>
    <w:rPr>
      <w:rFonts w:ascii="Liberation Serif" w:eastAsia="NSimSun" w:hAnsi="Liberation Serif" w:cs="Mangal"/>
      <w:kern w:val="2"/>
      <w:sz w:val="28"/>
      <w:szCs w:val="24"/>
      <w:lang w:eastAsia="zh-CN" w:bidi="hi-IN"/>
    </w:rPr>
  </w:style>
  <w:style w:type="character" w:customStyle="1" w:styleId="1a">
    <w:name w:val="Заголовок №1_"/>
    <w:link w:val="1b"/>
    <w:locked/>
    <w:rsid w:val="00450A94"/>
    <w:rPr>
      <w:b/>
      <w:bCs/>
      <w:sz w:val="32"/>
      <w:szCs w:val="32"/>
    </w:rPr>
  </w:style>
  <w:style w:type="paragraph" w:customStyle="1" w:styleId="1b">
    <w:name w:val="Заголовок №1"/>
    <w:basedOn w:val="a"/>
    <w:link w:val="1a"/>
    <w:rsid w:val="00450A94"/>
    <w:pPr>
      <w:widowControl w:val="0"/>
      <w:spacing w:after="0" w:line="240" w:lineRule="auto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7DBC41BDEBD715CEA279B46AD2E25AD734D19E6A8085778F0D9AE15EDADD0E3978673D301BC25n9TCK" TargetMode="External"/><Relationship Id="rId13" Type="http://schemas.openxmlformats.org/officeDocument/2006/relationships/hyperlink" Target="https://testometrika.com/business/test-to-determine-career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7DBC41BDEBD715CEA279B46AD2E25AD704A1AE2A5085778F0D9AE15EDADD0E3978673D301BC25n9TCK" TargetMode="External"/><Relationship Id="rId12" Type="http://schemas.openxmlformats.org/officeDocument/2006/relationships/hyperlink" Target="https://moeobrazovanie.ru/prof_tests/test_na_samoocenku_tvorcheskogo_potencial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D7DBC41BDEBD715CEA279B46AD2E25AD764B1BEBAD085778F0D9AE15EDADD0E3978673D301BC25n9TCK" TargetMode="External"/><Relationship Id="rId11" Type="http://schemas.openxmlformats.org/officeDocument/2006/relationships/hyperlink" Target="https://moeobrazovanie.ru/testy_na_vybor_professii/test_odno_iz_dvuh.html" TargetMode="External"/><Relationship Id="rId5" Type="http://schemas.openxmlformats.org/officeDocument/2006/relationships/hyperlink" Target="consultantplus://offline/ref=FAD7DBC41BDEBD715CEA279B46AD2E25AD75481DE3AD085778F0D9AE15EDADD0E3978673D301BC25n9TCK" TargetMode="External"/><Relationship Id="rId15" Type="http://schemas.openxmlformats.org/officeDocument/2006/relationships/hyperlink" Target="https://onlinetestpad.com/ru/test/15953-matrica-vybora-professii-gv-rezapkin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\Admin\&#1056;&#1072;&#1073;&#1086;&#1095;&#1080;&#1081;%20&#1089;&#1090;&#1086;&#1083;\&#1091;&#1095;%20&#1087;&#1083;&#1072;&#1085;%202011\&#1059;&#1095;&#1077;&#1073;&#1085;&#1099;&#1081;%20&#1087;&#1083;&#1072;&#1085;%202011-2012\&#1055;&#1088;&#1080;&#1082;&#1072;&#1079;%20&#1052;&#1054;&#1053;%20&#1086;&#1073;%20&#1080;&#1079;&#1084;&#1077;&#1085;&#1077;&#1085;&#1080;&#1103;&#1093;%20&#1041;&#1059;&#1055;%202011%203%20&#1080;&#1102;&#1085;&#1103;%202011.doc" TargetMode="External"/><Relationship Id="rId14" Type="http://schemas.openxmlformats.org/officeDocument/2006/relationships/hyperlink" Target="https://careertest.ru/tests/opredelenie-professionalnyh-sklonnos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87</Pages>
  <Words>24087</Words>
  <Characters>137299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Юрьевич</dc:creator>
  <cp:lastModifiedBy>Школа №2</cp:lastModifiedBy>
  <cp:revision>11</cp:revision>
  <dcterms:created xsi:type="dcterms:W3CDTF">2021-02-06T05:38:00Z</dcterms:created>
  <dcterms:modified xsi:type="dcterms:W3CDTF">2022-04-19T12:35:00Z</dcterms:modified>
</cp:coreProperties>
</file>