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CA" w:rsidRPr="000F017E" w:rsidRDefault="00ED02CA" w:rsidP="00ED02CA">
      <w:pPr>
        <w:spacing w:after="0" w:line="240" w:lineRule="auto"/>
        <w:jc w:val="right"/>
        <w:rPr>
          <w:rFonts w:ascii="Times New Roman" w:hAnsi="Times New Roman" w:cs="Times New Roman"/>
          <w:sz w:val="28"/>
          <w:szCs w:val="28"/>
        </w:rPr>
      </w:pPr>
    </w:p>
    <w:p w:rsidR="00D76546" w:rsidRPr="000F017E" w:rsidRDefault="00D76546" w:rsidP="004E1766">
      <w:pPr>
        <w:spacing w:after="0" w:line="240" w:lineRule="auto"/>
        <w:jc w:val="right"/>
        <w:rPr>
          <w:rFonts w:ascii="Times New Roman" w:hAnsi="Times New Roman" w:cs="Times New Roman"/>
          <w:sz w:val="24"/>
          <w:szCs w:val="24"/>
        </w:rPr>
      </w:pPr>
    </w:p>
    <w:p w:rsidR="00992D4C" w:rsidRPr="000F017E" w:rsidRDefault="00992D4C" w:rsidP="00992D4C">
      <w:pPr>
        <w:jc w:val="both"/>
        <w:rPr>
          <w:rFonts w:ascii="Times New Roman" w:hAnsi="Times New Roman" w:cs="Times New Roman"/>
          <w:b/>
          <w:sz w:val="24"/>
          <w:szCs w:val="24"/>
        </w:rPr>
      </w:pPr>
      <w:r w:rsidRPr="000F017E">
        <w:rPr>
          <w:rFonts w:ascii="Times New Roman" w:hAnsi="Times New Roman" w:cs="Times New Roman"/>
          <w:b/>
          <w:sz w:val="24"/>
          <w:szCs w:val="24"/>
        </w:rPr>
        <w:t>Изменения, которые вносятся  в основную образовательную программу начального общего  образования, реализующую ФГОС НОО</w:t>
      </w:r>
    </w:p>
    <w:p w:rsidR="00992D4C" w:rsidRPr="000F017E" w:rsidRDefault="00992D4C" w:rsidP="00992D4C">
      <w:pPr>
        <w:widowControl w:val="0"/>
        <w:tabs>
          <w:tab w:val="left" w:pos="4860"/>
          <w:tab w:val="left" w:pos="5340"/>
          <w:tab w:val="left" w:pos="5700"/>
          <w:tab w:val="left" w:pos="6160"/>
        </w:tabs>
        <w:autoSpaceDE w:val="0"/>
        <w:autoSpaceDN w:val="0"/>
        <w:adjustRightInd w:val="0"/>
        <w:spacing w:after="0" w:line="275" w:lineRule="auto"/>
        <w:ind w:left="804" w:right="795"/>
        <w:jc w:val="both"/>
        <w:rPr>
          <w:rFonts w:ascii="Times New Roman" w:hAnsi="Times New Roman" w:cs="Times New Roman"/>
          <w:sz w:val="24"/>
          <w:szCs w:val="24"/>
        </w:rPr>
      </w:pPr>
      <w:r w:rsidRPr="000F017E">
        <w:rPr>
          <w:rFonts w:ascii="Times New Roman" w:hAnsi="Times New Roman" w:cs="Times New Roman"/>
          <w:spacing w:val="4"/>
          <w:sz w:val="24"/>
          <w:szCs w:val="24"/>
        </w:rPr>
        <w:t>(</w:t>
      </w:r>
      <w:r w:rsidRPr="000F017E">
        <w:rPr>
          <w:rFonts w:ascii="Times New Roman" w:hAnsi="Times New Roman" w:cs="Times New Roman"/>
          <w:spacing w:val="-8"/>
          <w:sz w:val="24"/>
          <w:szCs w:val="24"/>
        </w:rPr>
        <w:t>у</w:t>
      </w:r>
      <w:r w:rsidRPr="000F017E">
        <w:rPr>
          <w:rFonts w:ascii="Times New Roman" w:hAnsi="Times New Roman" w:cs="Times New Roman"/>
          <w:spacing w:val="3"/>
          <w:sz w:val="24"/>
          <w:szCs w:val="24"/>
        </w:rPr>
        <w:t>т</w:t>
      </w:r>
      <w:r w:rsidRPr="000F017E">
        <w:rPr>
          <w:rFonts w:ascii="Times New Roman" w:hAnsi="Times New Roman" w:cs="Times New Roman"/>
          <w:spacing w:val="-1"/>
          <w:sz w:val="24"/>
          <w:szCs w:val="24"/>
        </w:rPr>
        <w:t>в</w:t>
      </w:r>
      <w:r w:rsidRPr="000F017E">
        <w:rPr>
          <w:rFonts w:ascii="Times New Roman" w:hAnsi="Times New Roman" w:cs="Times New Roman"/>
          <w:spacing w:val="1"/>
          <w:sz w:val="24"/>
          <w:szCs w:val="24"/>
        </w:rPr>
        <w:t>е</w:t>
      </w:r>
      <w:r w:rsidRPr="000F017E">
        <w:rPr>
          <w:rFonts w:ascii="Times New Roman" w:hAnsi="Times New Roman" w:cs="Times New Roman"/>
          <w:sz w:val="24"/>
          <w:szCs w:val="24"/>
        </w:rPr>
        <w:t>р</w:t>
      </w:r>
      <w:r w:rsidRPr="000F017E">
        <w:rPr>
          <w:rFonts w:ascii="Times New Roman" w:hAnsi="Times New Roman" w:cs="Times New Roman"/>
          <w:spacing w:val="-2"/>
          <w:sz w:val="24"/>
          <w:szCs w:val="24"/>
        </w:rPr>
        <w:t>ж</w:t>
      </w:r>
      <w:r w:rsidRPr="000F017E">
        <w:rPr>
          <w:rFonts w:ascii="Times New Roman" w:hAnsi="Times New Roman" w:cs="Times New Roman"/>
          <w:spacing w:val="2"/>
          <w:sz w:val="24"/>
          <w:szCs w:val="24"/>
        </w:rPr>
        <w:t>д</w:t>
      </w:r>
      <w:r w:rsidRPr="000F017E">
        <w:rPr>
          <w:rFonts w:ascii="Times New Roman" w:hAnsi="Times New Roman" w:cs="Times New Roman"/>
          <w:spacing w:val="1"/>
          <w:sz w:val="24"/>
          <w:szCs w:val="24"/>
        </w:rPr>
        <w:t>е</w:t>
      </w:r>
      <w:r w:rsidRPr="000F017E">
        <w:rPr>
          <w:rFonts w:ascii="Times New Roman" w:hAnsi="Times New Roman" w:cs="Times New Roman"/>
          <w:sz w:val="24"/>
          <w:szCs w:val="24"/>
        </w:rPr>
        <w:t>ны</w:t>
      </w:r>
      <w:r w:rsidRPr="000F017E">
        <w:rPr>
          <w:rFonts w:ascii="Times New Roman" w:hAnsi="Times New Roman" w:cs="Times New Roman"/>
          <w:spacing w:val="-2"/>
          <w:sz w:val="24"/>
          <w:szCs w:val="24"/>
        </w:rPr>
        <w:t xml:space="preserve"> </w:t>
      </w:r>
      <w:r w:rsidRPr="000F017E">
        <w:rPr>
          <w:rFonts w:ascii="Times New Roman" w:hAnsi="Times New Roman" w:cs="Times New Roman"/>
          <w:sz w:val="24"/>
          <w:szCs w:val="24"/>
        </w:rPr>
        <w:t>пр</w:t>
      </w:r>
      <w:r w:rsidRPr="000F017E">
        <w:rPr>
          <w:rFonts w:ascii="Times New Roman" w:hAnsi="Times New Roman" w:cs="Times New Roman"/>
          <w:spacing w:val="-1"/>
          <w:sz w:val="24"/>
          <w:szCs w:val="24"/>
        </w:rPr>
        <w:t>и</w:t>
      </w:r>
      <w:r w:rsidRPr="000F017E">
        <w:rPr>
          <w:rFonts w:ascii="Times New Roman" w:hAnsi="Times New Roman" w:cs="Times New Roman"/>
          <w:sz w:val="24"/>
          <w:szCs w:val="24"/>
        </w:rPr>
        <w:t>ка</w:t>
      </w:r>
      <w:r w:rsidRPr="000F017E">
        <w:rPr>
          <w:rFonts w:ascii="Times New Roman" w:hAnsi="Times New Roman" w:cs="Times New Roman"/>
          <w:spacing w:val="1"/>
          <w:sz w:val="24"/>
          <w:szCs w:val="24"/>
        </w:rPr>
        <w:t>з</w:t>
      </w:r>
      <w:r w:rsidRPr="000F017E">
        <w:rPr>
          <w:rFonts w:ascii="Times New Roman" w:hAnsi="Times New Roman" w:cs="Times New Roman"/>
          <w:sz w:val="24"/>
          <w:szCs w:val="24"/>
        </w:rPr>
        <w:t xml:space="preserve">ом </w:t>
      </w:r>
      <w:r w:rsidRPr="000F017E">
        <w:rPr>
          <w:rFonts w:ascii="Times New Roman" w:hAnsi="Times New Roman" w:cs="Times New Roman"/>
          <w:spacing w:val="2"/>
          <w:sz w:val="24"/>
          <w:szCs w:val="24"/>
        </w:rPr>
        <w:t>д</w:t>
      </w:r>
      <w:r w:rsidRPr="000F017E">
        <w:rPr>
          <w:rFonts w:ascii="Times New Roman" w:hAnsi="Times New Roman" w:cs="Times New Roman"/>
          <w:sz w:val="24"/>
          <w:szCs w:val="24"/>
        </w:rPr>
        <w:t>ир</w:t>
      </w:r>
      <w:r w:rsidRPr="000F017E">
        <w:rPr>
          <w:rFonts w:ascii="Times New Roman" w:hAnsi="Times New Roman" w:cs="Times New Roman"/>
          <w:spacing w:val="1"/>
          <w:sz w:val="24"/>
          <w:szCs w:val="24"/>
        </w:rPr>
        <w:t>е</w:t>
      </w:r>
      <w:r w:rsidRPr="000F017E">
        <w:rPr>
          <w:rFonts w:ascii="Times New Roman" w:hAnsi="Times New Roman" w:cs="Times New Roman"/>
          <w:sz w:val="24"/>
          <w:szCs w:val="24"/>
        </w:rPr>
        <w:t>к</w:t>
      </w:r>
      <w:r w:rsidRPr="000F017E">
        <w:rPr>
          <w:rFonts w:ascii="Times New Roman" w:hAnsi="Times New Roman" w:cs="Times New Roman"/>
          <w:spacing w:val="-1"/>
          <w:sz w:val="24"/>
          <w:szCs w:val="24"/>
        </w:rPr>
        <w:t>т</w:t>
      </w:r>
      <w:r w:rsidRPr="000F017E">
        <w:rPr>
          <w:rFonts w:ascii="Times New Roman" w:hAnsi="Times New Roman" w:cs="Times New Roman"/>
          <w:sz w:val="24"/>
          <w:szCs w:val="24"/>
        </w:rPr>
        <w:t>ора</w:t>
      </w:r>
      <w:r w:rsidRPr="000F017E">
        <w:rPr>
          <w:rFonts w:ascii="Times New Roman" w:hAnsi="Times New Roman" w:cs="Times New Roman"/>
          <w:spacing w:val="1"/>
          <w:sz w:val="24"/>
          <w:szCs w:val="24"/>
        </w:rPr>
        <w:t xml:space="preserve"> </w:t>
      </w:r>
      <w:r w:rsidRPr="000F017E">
        <w:rPr>
          <w:rFonts w:ascii="Times New Roman" w:hAnsi="Times New Roman" w:cs="Times New Roman"/>
          <w:spacing w:val="-1"/>
          <w:sz w:val="24"/>
          <w:szCs w:val="24"/>
        </w:rPr>
        <w:t>МО</w:t>
      </w:r>
      <w:r w:rsidRPr="000F017E">
        <w:rPr>
          <w:rFonts w:ascii="Times New Roman" w:hAnsi="Times New Roman" w:cs="Times New Roman"/>
          <w:sz w:val="24"/>
          <w:szCs w:val="24"/>
        </w:rPr>
        <w:t>У</w:t>
      </w:r>
      <w:r w:rsidRPr="000F017E">
        <w:rPr>
          <w:rFonts w:ascii="Times New Roman" w:hAnsi="Times New Roman" w:cs="Times New Roman"/>
          <w:spacing w:val="2"/>
          <w:sz w:val="24"/>
          <w:szCs w:val="24"/>
        </w:rPr>
        <w:t xml:space="preserve"> </w:t>
      </w:r>
      <w:r w:rsidRPr="000F017E">
        <w:rPr>
          <w:rFonts w:ascii="Times New Roman" w:hAnsi="Times New Roman" w:cs="Times New Roman"/>
          <w:spacing w:val="-8"/>
          <w:sz w:val="24"/>
          <w:szCs w:val="24"/>
        </w:rPr>
        <w:t>средней школы № 2</w:t>
      </w:r>
      <w:r w:rsidRPr="000F017E">
        <w:rPr>
          <w:rFonts w:ascii="Times New Roman" w:hAnsi="Times New Roman" w:cs="Times New Roman"/>
          <w:spacing w:val="-4"/>
          <w:sz w:val="24"/>
          <w:szCs w:val="24"/>
        </w:rPr>
        <w:t xml:space="preserve"> </w:t>
      </w:r>
      <w:r w:rsidRPr="000F017E">
        <w:rPr>
          <w:rFonts w:ascii="Times New Roman" w:hAnsi="Times New Roman" w:cs="Times New Roman"/>
          <w:sz w:val="24"/>
          <w:szCs w:val="24"/>
        </w:rPr>
        <w:t>от</w:t>
      </w:r>
      <w:r w:rsidRPr="000F017E">
        <w:rPr>
          <w:rFonts w:ascii="Times New Roman" w:hAnsi="Times New Roman" w:cs="Times New Roman"/>
          <w:spacing w:val="59"/>
          <w:sz w:val="24"/>
          <w:szCs w:val="24"/>
        </w:rPr>
        <w:t xml:space="preserve"> </w:t>
      </w:r>
      <w:r w:rsidRPr="000F017E">
        <w:rPr>
          <w:rFonts w:ascii="Times New Roman" w:hAnsi="Times New Roman" w:cs="Times New Roman"/>
          <w:sz w:val="24"/>
          <w:szCs w:val="24"/>
        </w:rPr>
        <w:t>29.08.</w:t>
      </w:r>
      <w:r w:rsidRPr="000F017E">
        <w:rPr>
          <w:rFonts w:ascii="Times New Roman" w:hAnsi="Times New Roman" w:cs="Times New Roman"/>
          <w:spacing w:val="5"/>
          <w:sz w:val="24"/>
          <w:szCs w:val="24"/>
        </w:rPr>
        <w:t xml:space="preserve"> </w:t>
      </w:r>
      <w:r w:rsidRPr="000F017E">
        <w:rPr>
          <w:rFonts w:ascii="Times New Roman" w:hAnsi="Times New Roman" w:cs="Times New Roman"/>
          <w:sz w:val="24"/>
          <w:szCs w:val="24"/>
        </w:rPr>
        <w:t>2019 п</w:t>
      </w:r>
      <w:r w:rsidRPr="000F017E">
        <w:rPr>
          <w:rFonts w:ascii="Times New Roman" w:hAnsi="Times New Roman" w:cs="Times New Roman"/>
          <w:spacing w:val="3"/>
          <w:sz w:val="24"/>
          <w:szCs w:val="24"/>
        </w:rPr>
        <w:t>р</w:t>
      </w:r>
      <w:r w:rsidRPr="000F017E">
        <w:rPr>
          <w:rFonts w:ascii="Times New Roman" w:hAnsi="Times New Roman" w:cs="Times New Roman"/>
          <w:sz w:val="24"/>
          <w:szCs w:val="24"/>
        </w:rPr>
        <w:t>и</w:t>
      </w:r>
      <w:r w:rsidRPr="000F017E">
        <w:rPr>
          <w:rFonts w:ascii="Times New Roman" w:hAnsi="Times New Roman" w:cs="Times New Roman"/>
          <w:spacing w:val="-1"/>
          <w:sz w:val="24"/>
          <w:szCs w:val="24"/>
        </w:rPr>
        <w:t>н</w:t>
      </w:r>
      <w:r w:rsidRPr="000F017E">
        <w:rPr>
          <w:rFonts w:ascii="Times New Roman" w:hAnsi="Times New Roman" w:cs="Times New Roman"/>
          <w:spacing w:val="1"/>
          <w:sz w:val="24"/>
          <w:szCs w:val="24"/>
        </w:rPr>
        <w:t>я</w:t>
      </w:r>
      <w:r w:rsidRPr="000F017E">
        <w:rPr>
          <w:rFonts w:ascii="Times New Roman" w:hAnsi="Times New Roman" w:cs="Times New Roman"/>
          <w:spacing w:val="-1"/>
          <w:sz w:val="24"/>
          <w:szCs w:val="24"/>
        </w:rPr>
        <w:t>т</w:t>
      </w:r>
      <w:r w:rsidRPr="000F017E">
        <w:rPr>
          <w:rFonts w:ascii="Times New Roman" w:hAnsi="Times New Roman" w:cs="Times New Roman"/>
          <w:sz w:val="24"/>
          <w:szCs w:val="24"/>
        </w:rPr>
        <w:t>ы п</w:t>
      </w:r>
      <w:r w:rsidRPr="000F017E">
        <w:rPr>
          <w:rFonts w:ascii="Times New Roman" w:hAnsi="Times New Roman" w:cs="Times New Roman"/>
          <w:spacing w:val="1"/>
          <w:sz w:val="24"/>
          <w:szCs w:val="24"/>
        </w:rPr>
        <w:t>е</w:t>
      </w:r>
      <w:r w:rsidRPr="000F017E">
        <w:rPr>
          <w:rFonts w:ascii="Times New Roman" w:hAnsi="Times New Roman" w:cs="Times New Roman"/>
          <w:spacing w:val="2"/>
          <w:sz w:val="24"/>
          <w:szCs w:val="24"/>
        </w:rPr>
        <w:t>д</w:t>
      </w:r>
      <w:r w:rsidRPr="000F017E">
        <w:rPr>
          <w:rFonts w:ascii="Times New Roman" w:hAnsi="Times New Roman" w:cs="Times New Roman"/>
          <w:spacing w:val="1"/>
          <w:sz w:val="24"/>
          <w:szCs w:val="24"/>
        </w:rPr>
        <w:t>аг</w:t>
      </w:r>
      <w:r w:rsidRPr="000F017E">
        <w:rPr>
          <w:rFonts w:ascii="Times New Roman" w:hAnsi="Times New Roman" w:cs="Times New Roman"/>
          <w:spacing w:val="-4"/>
          <w:sz w:val="24"/>
          <w:szCs w:val="24"/>
        </w:rPr>
        <w:t>о</w:t>
      </w:r>
      <w:r w:rsidRPr="000F017E">
        <w:rPr>
          <w:rFonts w:ascii="Times New Roman" w:hAnsi="Times New Roman" w:cs="Times New Roman"/>
          <w:spacing w:val="1"/>
          <w:sz w:val="24"/>
          <w:szCs w:val="24"/>
        </w:rPr>
        <w:t>г</w:t>
      </w:r>
      <w:r w:rsidRPr="000F017E">
        <w:rPr>
          <w:rFonts w:ascii="Times New Roman" w:hAnsi="Times New Roman" w:cs="Times New Roman"/>
          <w:sz w:val="24"/>
          <w:szCs w:val="24"/>
        </w:rPr>
        <w:t>и</w:t>
      </w:r>
      <w:r w:rsidRPr="000F017E">
        <w:rPr>
          <w:rFonts w:ascii="Times New Roman" w:hAnsi="Times New Roman" w:cs="Times New Roman"/>
          <w:spacing w:val="-1"/>
          <w:sz w:val="24"/>
          <w:szCs w:val="24"/>
        </w:rPr>
        <w:t>ч</w:t>
      </w:r>
      <w:r w:rsidRPr="000F017E">
        <w:rPr>
          <w:rFonts w:ascii="Times New Roman" w:hAnsi="Times New Roman" w:cs="Times New Roman"/>
          <w:spacing w:val="1"/>
          <w:sz w:val="24"/>
          <w:szCs w:val="24"/>
        </w:rPr>
        <w:t>ес</w:t>
      </w:r>
      <w:r w:rsidRPr="000F017E">
        <w:rPr>
          <w:rFonts w:ascii="Times New Roman" w:hAnsi="Times New Roman" w:cs="Times New Roman"/>
          <w:sz w:val="24"/>
          <w:szCs w:val="24"/>
        </w:rPr>
        <w:t>к</w:t>
      </w:r>
      <w:r w:rsidRPr="000F017E">
        <w:rPr>
          <w:rFonts w:ascii="Times New Roman" w:hAnsi="Times New Roman" w:cs="Times New Roman"/>
          <w:spacing w:val="-1"/>
          <w:sz w:val="24"/>
          <w:szCs w:val="24"/>
        </w:rPr>
        <w:t>и</w:t>
      </w:r>
      <w:r w:rsidRPr="000F017E">
        <w:rPr>
          <w:rFonts w:ascii="Times New Roman" w:hAnsi="Times New Roman" w:cs="Times New Roman"/>
          <w:sz w:val="24"/>
          <w:szCs w:val="24"/>
        </w:rPr>
        <w:t xml:space="preserve">м  </w:t>
      </w:r>
      <w:r w:rsidRPr="000F017E">
        <w:rPr>
          <w:rFonts w:ascii="Times New Roman" w:hAnsi="Times New Roman" w:cs="Times New Roman"/>
          <w:spacing w:val="1"/>
          <w:sz w:val="24"/>
          <w:szCs w:val="24"/>
        </w:rPr>
        <w:t>с</w:t>
      </w:r>
      <w:r w:rsidRPr="000F017E">
        <w:rPr>
          <w:rFonts w:ascii="Times New Roman" w:hAnsi="Times New Roman" w:cs="Times New Roman"/>
          <w:sz w:val="24"/>
          <w:szCs w:val="24"/>
        </w:rPr>
        <w:t>о</w:t>
      </w:r>
      <w:r w:rsidRPr="000F017E">
        <w:rPr>
          <w:rFonts w:ascii="Times New Roman" w:hAnsi="Times New Roman" w:cs="Times New Roman"/>
          <w:spacing w:val="-5"/>
          <w:sz w:val="24"/>
          <w:szCs w:val="24"/>
        </w:rPr>
        <w:t>в</w:t>
      </w:r>
      <w:r w:rsidRPr="000F017E">
        <w:rPr>
          <w:rFonts w:ascii="Times New Roman" w:hAnsi="Times New Roman" w:cs="Times New Roman"/>
          <w:spacing w:val="1"/>
          <w:sz w:val="24"/>
          <w:szCs w:val="24"/>
        </w:rPr>
        <w:t>е</w:t>
      </w:r>
      <w:r w:rsidRPr="000F017E">
        <w:rPr>
          <w:rFonts w:ascii="Times New Roman" w:hAnsi="Times New Roman" w:cs="Times New Roman"/>
          <w:spacing w:val="-1"/>
          <w:sz w:val="24"/>
          <w:szCs w:val="24"/>
        </w:rPr>
        <w:t>т</w:t>
      </w:r>
      <w:r w:rsidRPr="000F017E">
        <w:rPr>
          <w:rFonts w:ascii="Times New Roman" w:hAnsi="Times New Roman" w:cs="Times New Roman"/>
          <w:sz w:val="24"/>
          <w:szCs w:val="24"/>
        </w:rPr>
        <w:t>ом,  про</w:t>
      </w:r>
      <w:r w:rsidRPr="000F017E">
        <w:rPr>
          <w:rFonts w:ascii="Times New Roman" w:hAnsi="Times New Roman" w:cs="Times New Roman"/>
          <w:spacing w:val="-1"/>
          <w:sz w:val="24"/>
          <w:szCs w:val="24"/>
        </w:rPr>
        <w:t>т</w:t>
      </w:r>
      <w:r w:rsidRPr="000F017E">
        <w:rPr>
          <w:rFonts w:ascii="Times New Roman" w:hAnsi="Times New Roman" w:cs="Times New Roman"/>
          <w:sz w:val="24"/>
          <w:szCs w:val="24"/>
        </w:rPr>
        <w:t>окол</w:t>
      </w:r>
      <w:r w:rsidRPr="000F017E">
        <w:rPr>
          <w:rFonts w:ascii="Times New Roman" w:hAnsi="Times New Roman" w:cs="Times New Roman"/>
          <w:sz w:val="24"/>
          <w:szCs w:val="24"/>
        </w:rPr>
        <w:tab/>
        <w:t>№</w:t>
      </w:r>
      <w:r w:rsidRPr="000F017E">
        <w:rPr>
          <w:rFonts w:ascii="Times New Roman" w:hAnsi="Times New Roman" w:cs="Times New Roman"/>
          <w:sz w:val="24"/>
          <w:szCs w:val="24"/>
        </w:rPr>
        <w:tab/>
        <w:t>2</w:t>
      </w:r>
      <w:r w:rsidRPr="000F017E">
        <w:rPr>
          <w:rFonts w:ascii="Times New Roman" w:hAnsi="Times New Roman" w:cs="Times New Roman"/>
          <w:sz w:val="24"/>
          <w:szCs w:val="24"/>
        </w:rPr>
        <w:tab/>
        <w:t>от</w:t>
      </w:r>
      <w:r w:rsidRPr="000F017E">
        <w:rPr>
          <w:rFonts w:ascii="Times New Roman" w:hAnsi="Times New Roman" w:cs="Times New Roman"/>
          <w:sz w:val="24"/>
          <w:szCs w:val="24"/>
        </w:rPr>
        <w:tab/>
        <w:t xml:space="preserve">29.08.2019, </w:t>
      </w:r>
      <w:r w:rsidRPr="000F017E">
        <w:rPr>
          <w:rFonts w:ascii="Times New Roman" w:hAnsi="Times New Roman" w:cs="Times New Roman"/>
          <w:spacing w:val="1"/>
          <w:sz w:val="24"/>
          <w:szCs w:val="24"/>
        </w:rPr>
        <w:t>с</w:t>
      </w:r>
      <w:r w:rsidRPr="000F017E">
        <w:rPr>
          <w:rFonts w:ascii="Times New Roman" w:hAnsi="Times New Roman" w:cs="Times New Roman"/>
          <w:sz w:val="24"/>
          <w:szCs w:val="24"/>
        </w:rPr>
        <w:t>о</w:t>
      </w:r>
      <w:r w:rsidRPr="000F017E">
        <w:rPr>
          <w:rFonts w:ascii="Times New Roman" w:hAnsi="Times New Roman" w:cs="Times New Roman"/>
          <w:spacing w:val="1"/>
          <w:sz w:val="24"/>
          <w:szCs w:val="24"/>
        </w:rPr>
        <w:t>г</w:t>
      </w:r>
      <w:r w:rsidRPr="000F017E">
        <w:rPr>
          <w:rFonts w:ascii="Times New Roman" w:hAnsi="Times New Roman" w:cs="Times New Roman"/>
          <w:sz w:val="24"/>
          <w:szCs w:val="24"/>
        </w:rPr>
        <w:t>л</w:t>
      </w:r>
      <w:r w:rsidRPr="000F017E">
        <w:rPr>
          <w:rFonts w:ascii="Times New Roman" w:hAnsi="Times New Roman" w:cs="Times New Roman"/>
          <w:spacing w:val="1"/>
          <w:sz w:val="24"/>
          <w:szCs w:val="24"/>
        </w:rPr>
        <w:t>ас</w:t>
      </w:r>
      <w:r w:rsidRPr="000F017E">
        <w:rPr>
          <w:rFonts w:ascii="Times New Roman" w:hAnsi="Times New Roman" w:cs="Times New Roman"/>
          <w:sz w:val="24"/>
          <w:szCs w:val="24"/>
        </w:rPr>
        <w:t>о</w:t>
      </w:r>
      <w:r w:rsidRPr="000F017E">
        <w:rPr>
          <w:rFonts w:ascii="Times New Roman" w:hAnsi="Times New Roman" w:cs="Times New Roman"/>
          <w:spacing w:val="-1"/>
          <w:sz w:val="24"/>
          <w:szCs w:val="24"/>
        </w:rPr>
        <w:t>в</w:t>
      </w:r>
      <w:r w:rsidRPr="000F017E">
        <w:rPr>
          <w:rFonts w:ascii="Times New Roman" w:hAnsi="Times New Roman" w:cs="Times New Roman"/>
          <w:spacing w:val="1"/>
          <w:sz w:val="24"/>
          <w:szCs w:val="24"/>
        </w:rPr>
        <w:t>а</w:t>
      </w:r>
      <w:r w:rsidRPr="000F017E">
        <w:rPr>
          <w:rFonts w:ascii="Times New Roman" w:hAnsi="Times New Roman" w:cs="Times New Roman"/>
          <w:sz w:val="24"/>
          <w:szCs w:val="24"/>
        </w:rPr>
        <w:t xml:space="preserve">ны </w:t>
      </w:r>
      <w:r w:rsidRPr="000F017E">
        <w:rPr>
          <w:rFonts w:ascii="Times New Roman" w:hAnsi="Times New Roman" w:cs="Times New Roman"/>
          <w:spacing w:val="-4"/>
          <w:sz w:val="24"/>
          <w:szCs w:val="24"/>
        </w:rPr>
        <w:t>у</w:t>
      </w:r>
      <w:r w:rsidRPr="000F017E">
        <w:rPr>
          <w:rFonts w:ascii="Times New Roman" w:hAnsi="Times New Roman" w:cs="Times New Roman"/>
          <w:sz w:val="24"/>
          <w:szCs w:val="24"/>
        </w:rPr>
        <w:t>пр</w:t>
      </w:r>
      <w:r w:rsidRPr="000F017E">
        <w:rPr>
          <w:rFonts w:ascii="Times New Roman" w:hAnsi="Times New Roman" w:cs="Times New Roman"/>
          <w:spacing w:val="1"/>
          <w:sz w:val="24"/>
          <w:szCs w:val="24"/>
        </w:rPr>
        <w:t>а</w:t>
      </w:r>
      <w:r w:rsidRPr="000F017E">
        <w:rPr>
          <w:rFonts w:ascii="Times New Roman" w:hAnsi="Times New Roman" w:cs="Times New Roman"/>
          <w:spacing w:val="-1"/>
          <w:sz w:val="24"/>
          <w:szCs w:val="24"/>
        </w:rPr>
        <w:t>в</w:t>
      </w:r>
      <w:r w:rsidRPr="000F017E">
        <w:rPr>
          <w:rFonts w:ascii="Times New Roman" w:hAnsi="Times New Roman" w:cs="Times New Roman"/>
          <w:sz w:val="24"/>
          <w:szCs w:val="24"/>
        </w:rPr>
        <w:t>л</w:t>
      </w:r>
      <w:r w:rsidRPr="000F017E">
        <w:rPr>
          <w:rFonts w:ascii="Times New Roman" w:hAnsi="Times New Roman" w:cs="Times New Roman"/>
          <w:spacing w:val="2"/>
          <w:sz w:val="24"/>
          <w:szCs w:val="24"/>
        </w:rPr>
        <w:t>я</w:t>
      </w:r>
      <w:r w:rsidRPr="000F017E">
        <w:rPr>
          <w:rFonts w:ascii="Times New Roman" w:hAnsi="Times New Roman" w:cs="Times New Roman"/>
          <w:sz w:val="24"/>
          <w:szCs w:val="24"/>
        </w:rPr>
        <w:t>ю</w:t>
      </w:r>
      <w:r w:rsidRPr="000F017E">
        <w:rPr>
          <w:rFonts w:ascii="Times New Roman" w:hAnsi="Times New Roman" w:cs="Times New Roman"/>
          <w:spacing w:val="-1"/>
          <w:sz w:val="24"/>
          <w:szCs w:val="24"/>
        </w:rPr>
        <w:t>щ</w:t>
      </w:r>
      <w:r w:rsidRPr="000F017E">
        <w:rPr>
          <w:rFonts w:ascii="Times New Roman" w:hAnsi="Times New Roman" w:cs="Times New Roman"/>
          <w:sz w:val="24"/>
          <w:szCs w:val="24"/>
        </w:rPr>
        <w:t xml:space="preserve">им  </w:t>
      </w:r>
      <w:r w:rsidRPr="000F017E">
        <w:rPr>
          <w:rFonts w:ascii="Times New Roman" w:hAnsi="Times New Roman" w:cs="Times New Roman"/>
          <w:spacing w:val="1"/>
          <w:sz w:val="24"/>
          <w:szCs w:val="24"/>
        </w:rPr>
        <w:t>с</w:t>
      </w:r>
      <w:r w:rsidRPr="000F017E">
        <w:rPr>
          <w:rFonts w:ascii="Times New Roman" w:hAnsi="Times New Roman" w:cs="Times New Roman"/>
          <w:sz w:val="24"/>
          <w:szCs w:val="24"/>
        </w:rPr>
        <w:t>о</w:t>
      </w:r>
      <w:r w:rsidRPr="000F017E">
        <w:rPr>
          <w:rFonts w:ascii="Times New Roman" w:hAnsi="Times New Roman" w:cs="Times New Roman"/>
          <w:spacing w:val="-1"/>
          <w:sz w:val="24"/>
          <w:szCs w:val="24"/>
        </w:rPr>
        <w:t>в</w:t>
      </w:r>
      <w:r w:rsidRPr="000F017E">
        <w:rPr>
          <w:rFonts w:ascii="Times New Roman" w:hAnsi="Times New Roman" w:cs="Times New Roman"/>
          <w:spacing w:val="1"/>
          <w:sz w:val="24"/>
          <w:szCs w:val="24"/>
        </w:rPr>
        <w:t>е</w:t>
      </w:r>
      <w:r w:rsidRPr="000F017E">
        <w:rPr>
          <w:rFonts w:ascii="Times New Roman" w:hAnsi="Times New Roman" w:cs="Times New Roman"/>
          <w:spacing w:val="-1"/>
          <w:sz w:val="24"/>
          <w:szCs w:val="24"/>
        </w:rPr>
        <w:t>т</w:t>
      </w:r>
      <w:r w:rsidRPr="000F017E">
        <w:rPr>
          <w:rFonts w:ascii="Times New Roman" w:hAnsi="Times New Roman" w:cs="Times New Roman"/>
          <w:sz w:val="24"/>
          <w:szCs w:val="24"/>
        </w:rPr>
        <w:t>ом  ш</w:t>
      </w:r>
      <w:r w:rsidRPr="000F017E">
        <w:rPr>
          <w:rFonts w:ascii="Times New Roman" w:hAnsi="Times New Roman" w:cs="Times New Roman"/>
          <w:spacing w:val="-1"/>
          <w:sz w:val="24"/>
          <w:szCs w:val="24"/>
        </w:rPr>
        <w:t>к</w:t>
      </w:r>
      <w:r w:rsidRPr="000F017E">
        <w:rPr>
          <w:rFonts w:ascii="Times New Roman" w:hAnsi="Times New Roman" w:cs="Times New Roman"/>
          <w:sz w:val="24"/>
          <w:szCs w:val="24"/>
        </w:rPr>
        <w:t>ол</w:t>
      </w:r>
      <w:r w:rsidRPr="000F017E">
        <w:rPr>
          <w:rFonts w:ascii="Times New Roman" w:hAnsi="Times New Roman" w:cs="Times New Roman"/>
          <w:spacing w:val="-1"/>
          <w:sz w:val="24"/>
          <w:szCs w:val="24"/>
        </w:rPr>
        <w:t>ы</w:t>
      </w:r>
      <w:r w:rsidRPr="000F017E">
        <w:rPr>
          <w:rFonts w:ascii="Times New Roman" w:hAnsi="Times New Roman" w:cs="Times New Roman"/>
          <w:sz w:val="24"/>
          <w:szCs w:val="24"/>
        </w:rPr>
        <w:t>, про</w:t>
      </w:r>
      <w:r w:rsidRPr="000F017E">
        <w:rPr>
          <w:rFonts w:ascii="Times New Roman" w:hAnsi="Times New Roman" w:cs="Times New Roman"/>
          <w:spacing w:val="-1"/>
          <w:sz w:val="24"/>
          <w:szCs w:val="24"/>
        </w:rPr>
        <w:t>т</w:t>
      </w:r>
      <w:r w:rsidRPr="000F017E">
        <w:rPr>
          <w:rFonts w:ascii="Times New Roman" w:hAnsi="Times New Roman" w:cs="Times New Roman"/>
          <w:spacing w:val="4"/>
          <w:sz w:val="24"/>
          <w:szCs w:val="24"/>
        </w:rPr>
        <w:t>о</w:t>
      </w:r>
      <w:r w:rsidRPr="000F017E">
        <w:rPr>
          <w:rFonts w:ascii="Times New Roman" w:hAnsi="Times New Roman" w:cs="Times New Roman"/>
          <w:spacing w:val="3"/>
          <w:sz w:val="24"/>
          <w:szCs w:val="24"/>
        </w:rPr>
        <w:t>к</w:t>
      </w:r>
      <w:r w:rsidRPr="000F017E">
        <w:rPr>
          <w:rFonts w:ascii="Times New Roman" w:hAnsi="Times New Roman" w:cs="Times New Roman"/>
          <w:sz w:val="24"/>
          <w:szCs w:val="24"/>
        </w:rPr>
        <w:t>ол №</w:t>
      </w:r>
      <w:r w:rsidRPr="000F017E">
        <w:rPr>
          <w:rFonts w:ascii="Times New Roman" w:hAnsi="Times New Roman" w:cs="Times New Roman"/>
          <w:spacing w:val="-1"/>
          <w:sz w:val="24"/>
          <w:szCs w:val="24"/>
        </w:rPr>
        <w:t xml:space="preserve"> </w:t>
      </w:r>
      <w:r w:rsidRPr="000F017E">
        <w:rPr>
          <w:rFonts w:ascii="Times New Roman" w:hAnsi="Times New Roman" w:cs="Times New Roman"/>
          <w:sz w:val="24"/>
          <w:szCs w:val="24"/>
        </w:rPr>
        <w:t xml:space="preserve">1 от </w:t>
      </w:r>
      <w:r w:rsidRPr="000F017E">
        <w:rPr>
          <w:rFonts w:ascii="Times New Roman" w:hAnsi="Times New Roman" w:cs="Times New Roman"/>
          <w:spacing w:val="59"/>
          <w:sz w:val="24"/>
          <w:szCs w:val="24"/>
        </w:rPr>
        <w:t xml:space="preserve"> </w:t>
      </w:r>
      <w:r w:rsidRPr="000F017E">
        <w:rPr>
          <w:rFonts w:ascii="Times New Roman" w:hAnsi="Times New Roman" w:cs="Times New Roman"/>
          <w:sz w:val="24"/>
          <w:szCs w:val="24"/>
        </w:rPr>
        <w:t xml:space="preserve">29.08.2019 </w:t>
      </w:r>
      <w:r w:rsidRPr="000F017E">
        <w:rPr>
          <w:rFonts w:ascii="Times New Roman" w:hAnsi="Times New Roman" w:cs="Times New Roman"/>
          <w:spacing w:val="1"/>
          <w:sz w:val="24"/>
          <w:szCs w:val="24"/>
        </w:rPr>
        <w:t>г</w:t>
      </w:r>
      <w:r w:rsidRPr="000F017E">
        <w:rPr>
          <w:rFonts w:ascii="Times New Roman" w:hAnsi="Times New Roman" w:cs="Times New Roman"/>
          <w:sz w:val="24"/>
          <w:szCs w:val="24"/>
        </w:rPr>
        <w:t>.).</w:t>
      </w:r>
    </w:p>
    <w:p w:rsidR="00ED02CA" w:rsidRPr="000F017E" w:rsidRDefault="00ED02CA" w:rsidP="00992D4C">
      <w:pPr>
        <w:spacing w:after="0" w:line="240" w:lineRule="auto"/>
        <w:jc w:val="both"/>
        <w:rPr>
          <w:rFonts w:ascii="Times New Roman" w:hAnsi="Times New Roman" w:cs="Times New Roman"/>
          <w:sz w:val="28"/>
          <w:szCs w:val="28"/>
        </w:rPr>
      </w:pPr>
    </w:p>
    <w:p w:rsidR="00ED02CA" w:rsidRPr="000F017E" w:rsidRDefault="00ED02CA" w:rsidP="00ED02CA">
      <w:pPr>
        <w:spacing w:after="0" w:line="240" w:lineRule="auto"/>
        <w:jc w:val="right"/>
        <w:rPr>
          <w:rFonts w:ascii="Times New Roman" w:hAnsi="Times New Roman" w:cs="Times New Roman"/>
          <w:sz w:val="28"/>
          <w:szCs w:val="28"/>
        </w:rPr>
      </w:pPr>
    </w:p>
    <w:p w:rsidR="00ED02CA" w:rsidRPr="000F017E" w:rsidRDefault="00ED02CA" w:rsidP="00ED02CA">
      <w:pPr>
        <w:spacing w:after="0" w:line="240" w:lineRule="auto"/>
        <w:jc w:val="both"/>
        <w:rPr>
          <w:rFonts w:ascii="Times New Roman" w:hAnsi="Times New Roman" w:cs="Times New Roman"/>
          <w:b/>
          <w:sz w:val="28"/>
          <w:szCs w:val="28"/>
        </w:rPr>
      </w:pPr>
      <w:r w:rsidRPr="000F017E">
        <w:rPr>
          <w:rFonts w:ascii="Times New Roman" w:hAnsi="Times New Roman" w:cs="Times New Roman"/>
          <w:b/>
          <w:sz w:val="28"/>
          <w:szCs w:val="28"/>
        </w:rPr>
        <w:t xml:space="preserve">1.  Дополнить  Целевой  раздел  ООП  НОО пунктом  </w:t>
      </w:r>
      <w:r w:rsidR="00992D4C" w:rsidRPr="000F017E">
        <w:rPr>
          <w:rFonts w:ascii="Times New Roman" w:hAnsi="Times New Roman" w:cs="Times New Roman"/>
          <w:b/>
          <w:sz w:val="28"/>
          <w:szCs w:val="28"/>
        </w:rPr>
        <w:t>2</w:t>
      </w:r>
      <w:r w:rsidRPr="000F017E">
        <w:rPr>
          <w:rFonts w:ascii="Times New Roman" w:hAnsi="Times New Roman" w:cs="Times New Roman"/>
          <w:b/>
          <w:sz w:val="28"/>
          <w:szCs w:val="28"/>
        </w:rPr>
        <w:t>.2.</w:t>
      </w:r>
      <w:r w:rsidR="006B6366" w:rsidRPr="000F017E">
        <w:rPr>
          <w:rFonts w:ascii="Times New Roman" w:hAnsi="Times New Roman" w:cs="Times New Roman"/>
          <w:b/>
          <w:sz w:val="28"/>
          <w:szCs w:val="28"/>
        </w:rPr>
        <w:t>11</w:t>
      </w:r>
      <w:r w:rsidRPr="000F017E">
        <w:rPr>
          <w:rFonts w:ascii="Times New Roman" w:hAnsi="Times New Roman" w:cs="Times New Roman"/>
          <w:b/>
          <w:sz w:val="28"/>
          <w:szCs w:val="28"/>
        </w:rPr>
        <w:t xml:space="preserve">  следующего </w:t>
      </w:r>
    </w:p>
    <w:p w:rsidR="00ED02CA" w:rsidRPr="000F017E" w:rsidRDefault="00ED02CA" w:rsidP="00ED02CA">
      <w:pPr>
        <w:spacing w:after="0" w:line="240" w:lineRule="auto"/>
        <w:jc w:val="both"/>
        <w:rPr>
          <w:rFonts w:ascii="Times New Roman" w:hAnsi="Times New Roman" w:cs="Times New Roman"/>
          <w:b/>
          <w:sz w:val="28"/>
          <w:szCs w:val="28"/>
        </w:rPr>
      </w:pPr>
      <w:r w:rsidRPr="000F017E">
        <w:rPr>
          <w:rFonts w:ascii="Times New Roman" w:hAnsi="Times New Roman" w:cs="Times New Roman"/>
          <w:b/>
          <w:sz w:val="28"/>
          <w:szCs w:val="28"/>
        </w:rPr>
        <w:t xml:space="preserve">содержания: </w:t>
      </w:r>
    </w:p>
    <w:p w:rsidR="00ED02CA" w:rsidRPr="000F017E" w:rsidRDefault="00ED02CA" w:rsidP="00ED02CA">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sz w:val="28"/>
          <w:szCs w:val="28"/>
        </w:rPr>
        <w:t xml:space="preserve">«Родной язык и литературное чтение на родном языке» </w:t>
      </w:r>
    </w:p>
    <w:p w:rsidR="00ED02CA" w:rsidRPr="000F017E" w:rsidRDefault="00ED02CA" w:rsidP="00ED02CA">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Cs/>
          <w:sz w:val="28"/>
          <w:szCs w:val="28"/>
        </w:rPr>
        <w:t xml:space="preserve">Изучение  предметной  области   </w:t>
      </w:r>
      <w:r w:rsidRPr="000F017E">
        <w:rPr>
          <w:rFonts w:ascii="Times New Roman" w:hAnsi="Times New Roman" w:cs="Times New Roman"/>
          <w:sz w:val="28"/>
          <w:szCs w:val="28"/>
        </w:rPr>
        <w:t xml:space="preserve">«Родной язык и литературное чтение на родном языке»  </w:t>
      </w:r>
      <w:r w:rsidRPr="000F017E">
        <w:rPr>
          <w:rFonts w:ascii="Times New Roman" w:hAnsi="Times New Roman" w:cs="Times New Roman"/>
          <w:bCs/>
          <w:sz w:val="28"/>
          <w:szCs w:val="28"/>
        </w:rPr>
        <w:t xml:space="preserve">должно обеспечить: </w:t>
      </w:r>
    </w:p>
    <w:p w:rsidR="00ED02CA" w:rsidRPr="000F017E" w:rsidRDefault="00ED02CA" w:rsidP="00ED02CA">
      <w:pPr>
        <w:spacing w:after="0" w:line="240" w:lineRule="auto"/>
        <w:jc w:val="both"/>
        <w:rPr>
          <w:rFonts w:ascii="Times New Roman" w:hAnsi="Times New Roman" w:cs="Times New Roman"/>
          <w:sz w:val="28"/>
          <w:szCs w:val="28"/>
        </w:rPr>
      </w:pPr>
      <w:r w:rsidRPr="000F017E">
        <w:rPr>
          <w:rFonts w:ascii="Times New Roman" w:hAnsi="Times New Roman" w:cs="Times New Roman"/>
          <w:sz w:val="28"/>
          <w:szCs w:val="28"/>
        </w:rPr>
        <w:t>1)воспитание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D02CA" w:rsidRPr="000F017E" w:rsidRDefault="00ED02CA" w:rsidP="00ED02CA">
      <w:pPr>
        <w:spacing w:after="0" w:line="240" w:lineRule="auto"/>
        <w:jc w:val="both"/>
        <w:rPr>
          <w:rFonts w:ascii="Times New Roman" w:hAnsi="Times New Roman" w:cs="Times New Roman"/>
          <w:sz w:val="28"/>
          <w:szCs w:val="28"/>
        </w:rPr>
      </w:pPr>
      <w:r w:rsidRPr="000F017E">
        <w:rPr>
          <w:rFonts w:ascii="Times New Roman" w:hAnsi="Times New Roman" w:cs="Times New Roman"/>
          <w:sz w:val="28"/>
          <w:szCs w:val="28"/>
        </w:rPr>
        <w:t xml:space="preserve">2)обогащение активного и потенциального словарного запаса, развитие у </w:t>
      </w:r>
      <w:proofErr w:type="gramStart"/>
      <w:r w:rsidRPr="000F017E">
        <w:rPr>
          <w:rFonts w:ascii="Times New Roman" w:hAnsi="Times New Roman" w:cs="Times New Roman"/>
          <w:sz w:val="28"/>
          <w:szCs w:val="28"/>
        </w:rPr>
        <w:t>обучающихся</w:t>
      </w:r>
      <w:proofErr w:type="gramEnd"/>
      <w:r w:rsidRPr="000F017E">
        <w:rPr>
          <w:rFonts w:ascii="Times New Roman" w:hAnsi="Times New Roman" w:cs="Times New Roman"/>
          <w:sz w:val="28"/>
          <w:szCs w:val="28"/>
        </w:rPr>
        <w:t xml:space="preserve"> культуры владения родным языком в соответствии с нормами устной и письменной речи, правилами речевого этикета;</w:t>
      </w:r>
    </w:p>
    <w:p w:rsidR="00ED02CA" w:rsidRPr="000F017E" w:rsidRDefault="00ED02CA" w:rsidP="00ED02CA">
      <w:pPr>
        <w:spacing w:after="0" w:line="240" w:lineRule="auto"/>
        <w:jc w:val="both"/>
        <w:rPr>
          <w:rFonts w:ascii="Times New Roman" w:hAnsi="Times New Roman" w:cs="Times New Roman"/>
          <w:sz w:val="28"/>
          <w:szCs w:val="28"/>
        </w:rPr>
      </w:pPr>
      <w:r w:rsidRPr="000F017E">
        <w:rPr>
          <w:rFonts w:ascii="Times New Roman" w:hAnsi="Times New Roman" w:cs="Times New Roman"/>
          <w:sz w:val="28"/>
          <w:szCs w:val="28"/>
        </w:rPr>
        <w:t>3)формирование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D02CA" w:rsidRPr="000F017E" w:rsidRDefault="00ED02CA" w:rsidP="00ED02CA">
      <w:pPr>
        <w:spacing w:after="0" w:line="240" w:lineRule="auto"/>
        <w:jc w:val="both"/>
        <w:rPr>
          <w:rFonts w:ascii="Times New Roman" w:hAnsi="Times New Roman" w:cs="Times New Roman"/>
          <w:sz w:val="28"/>
          <w:szCs w:val="28"/>
        </w:rPr>
      </w:pPr>
      <w:r w:rsidRPr="000F017E">
        <w:rPr>
          <w:rFonts w:ascii="Times New Roman" w:hAnsi="Times New Roman" w:cs="Times New Roman"/>
          <w:sz w:val="28"/>
          <w:szCs w:val="28"/>
        </w:rPr>
        <w:t xml:space="preserve">4)овладение первоначальными умениями ориентироваться в целях, задачах, </w:t>
      </w:r>
      <w:proofErr w:type="gramStart"/>
      <w:r w:rsidRPr="000F017E">
        <w:rPr>
          <w:rFonts w:ascii="Times New Roman" w:hAnsi="Times New Roman" w:cs="Times New Roman"/>
          <w:sz w:val="28"/>
          <w:szCs w:val="28"/>
        </w:rPr>
        <w:t>средствах</w:t>
      </w:r>
      <w:proofErr w:type="gramEnd"/>
      <w:r w:rsidRPr="000F017E">
        <w:rPr>
          <w:rFonts w:ascii="Times New Roman" w:hAnsi="Times New Roman" w:cs="Times New Roman"/>
          <w:sz w:val="28"/>
          <w:szCs w:val="28"/>
        </w:rPr>
        <w:t xml:space="preserve"> и условиях общения, формирование базовых навыков выбора адекватных языковых средств для успешного решения коммуникативных задач;</w:t>
      </w:r>
    </w:p>
    <w:p w:rsidR="00ED02CA" w:rsidRPr="000F017E" w:rsidRDefault="00ED02CA" w:rsidP="00ED02CA">
      <w:p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0F017E">
        <w:rPr>
          <w:rFonts w:ascii="Times New Roman" w:eastAsiaTheme="minorEastAsia" w:hAnsi="Times New Roman" w:cs="Times New Roman"/>
          <w:sz w:val="28"/>
          <w:szCs w:val="28"/>
          <w:lang w:eastAsia="ru-RU"/>
        </w:rPr>
        <w:t xml:space="preserve">5)овладение учебными действиями с языковыми единицами и умение использовать    знания    для    решения    познавательных,    практических и </w:t>
      </w:r>
      <w:r w:rsidRPr="000F017E">
        <w:rPr>
          <w:rFonts w:ascii="Times New Roman" w:eastAsiaTheme="minorEastAsia" w:hAnsi="Times New Roman" w:cs="Times New Roman"/>
          <w:color w:val="000000"/>
          <w:sz w:val="28"/>
          <w:szCs w:val="28"/>
          <w:lang w:eastAsia="ru-RU"/>
        </w:rPr>
        <w:t>коммуникативных задач.</w:t>
      </w:r>
    </w:p>
    <w:p w:rsidR="00ED02CA" w:rsidRPr="000F017E" w:rsidRDefault="00ED02CA" w:rsidP="00ED02CA">
      <w:p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D02CA" w:rsidRPr="000F017E" w:rsidRDefault="00ED02CA" w:rsidP="00ED02CA">
      <w:pPr>
        <w:autoSpaceDE w:val="0"/>
        <w:autoSpaceDN w:val="0"/>
        <w:adjustRightInd w:val="0"/>
        <w:spacing w:after="0" w:line="240" w:lineRule="auto"/>
        <w:ind w:firstLine="708"/>
        <w:jc w:val="both"/>
        <w:rPr>
          <w:rFonts w:ascii="Times New Roman" w:eastAsiaTheme="minorEastAsia" w:hAnsi="Times New Roman" w:cs="Times New Roman"/>
          <w:b/>
          <w:color w:val="000000"/>
          <w:sz w:val="28"/>
          <w:szCs w:val="28"/>
          <w:lang w:eastAsia="ru-RU"/>
        </w:rPr>
      </w:pPr>
      <w:r w:rsidRPr="000F017E">
        <w:rPr>
          <w:rFonts w:ascii="Times New Roman" w:eastAsiaTheme="minorEastAsia" w:hAnsi="Times New Roman" w:cs="Times New Roman"/>
          <w:b/>
          <w:color w:val="000000"/>
          <w:sz w:val="28"/>
          <w:szCs w:val="28"/>
          <w:lang w:eastAsia="ru-RU"/>
        </w:rPr>
        <w:t>Литературное чтение на родном языке:</w:t>
      </w:r>
    </w:p>
    <w:p w:rsidR="00ED02CA" w:rsidRPr="000F017E" w:rsidRDefault="00ED02CA" w:rsidP="00ED02CA">
      <w:pPr>
        <w:tabs>
          <w:tab w:val="left" w:pos="394"/>
        </w:tabs>
        <w:autoSpaceDE w:val="0"/>
        <w:autoSpaceDN w:val="0"/>
        <w:adjustRightInd w:val="0"/>
        <w:spacing w:after="0" w:line="240" w:lineRule="auto"/>
        <w:ind w:firstLine="19"/>
        <w:jc w:val="both"/>
        <w:rPr>
          <w:rFonts w:ascii="Times New Roman" w:eastAsiaTheme="minorEastAsia" w:hAnsi="Times New Roman" w:cs="Times New Roman"/>
          <w:color w:val="000000"/>
          <w:sz w:val="28"/>
          <w:szCs w:val="28"/>
          <w:lang w:eastAsia="ru-RU"/>
        </w:rPr>
      </w:pPr>
      <w:r w:rsidRPr="000F017E">
        <w:rPr>
          <w:rFonts w:ascii="Times New Roman" w:eastAsiaTheme="minorEastAsia" w:hAnsi="Times New Roman" w:cs="Times New Roman"/>
          <w:color w:val="000000"/>
          <w:sz w:val="28"/>
          <w:szCs w:val="28"/>
          <w:lang w:eastAsia="ru-RU"/>
        </w:rPr>
        <w:t>1)</w:t>
      </w:r>
      <w:r w:rsidRPr="000F017E">
        <w:rPr>
          <w:rFonts w:ascii="Times New Roman" w:eastAsiaTheme="minorEastAsia" w:hAnsi="Times New Roman" w:cs="Times New Roman"/>
          <w:color w:val="000000"/>
          <w:sz w:val="28"/>
          <w:szCs w:val="28"/>
          <w:lang w:eastAsia="ru-RU"/>
        </w:rPr>
        <w:tab/>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D02CA" w:rsidRPr="000F017E" w:rsidRDefault="00ED02CA" w:rsidP="00ED02CA">
      <w:pPr>
        <w:tabs>
          <w:tab w:val="left" w:pos="514"/>
        </w:tabs>
        <w:autoSpaceDE w:val="0"/>
        <w:autoSpaceDN w:val="0"/>
        <w:adjustRightInd w:val="0"/>
        <w:spacing w:after="0" w:line="240" w:lineRule="auto"/>
        <w:ind w:left="5" w:hanging="5"/>
        <w:jc w:val="both"/>
        <w:rPr>
          <w:rFonts w:ascii="Times New Roman" w:eastAsiaTheme="minorEastAsia" w:hAnsi="Times New Roman" w:cs="Times New Roman"/>
          <w:color w:val="000000"/>
          <w:sz w:val="28"/>
          <w:szCs w:val="28"/>
          <w:lang w:eastAsia="ru-RU"/>
        </w:rPr>
      </w:pPr>
      <w:r w:rsidRPr="000F017E">
        <w:rPr>
          <w:rFonts w:ascii="Times New Roman" w:eastAsiaTheme="minorEastAsia" w:hAnsi="Times New Roman" w:cs="Times New Roman"/>
          <w:color w:val="000000"/>
          <w:sz w:val="28"/>
          <w:szCs w:val="28"/>
          <w:lang w:eastAsia="ru-RU"/>
        </w:rPr>
        <w:t>2)</w:t>
      </w:r>
      <w:r w:rsidRPr="000F017E">
        <w:rPr>
          <w:rFonts w:ascii="Times New Roman" w:eastAsiaTheme="minorEastAsia" w:hAnsi="Times New Roman" w:cs="Times New Roman"/>
          <w:color w:val="000000"/>
          <w:sz w:val="28"/>
          <w:szCs w:val="28"/>
          <w:lang w:eastAsia="ru-RU"/>
        </w:rPr>
        <w:tab/>
        <w:t>осознание значимости чтения на родном языке для личного развития;</w:t>
      </w:r>
      <w:r w:rsidRPr="000F017E">
        <w:rPr>
          <w:rFonts w:ascii="Times New Roman" w:eastAsiaTheme="minorEastAsia" w:hAnsi="Times New Roman" w:cs="Times New Roman"/>
          <w:color w:val="000000"/>
          <w:sz w:val="28"/>
          <w:szCs w:val="28"/>
          <w:lang w:eastAsia="ru-RU"/>
        </w:rPr>
        <w:br/>
        <w:t xml:space="preserve">формирование   представлений   о   мире,   национальной   истории   и </w:t>
      </w:r>
      <w:r w:rsidRPr="000F017E">
        <w:rPr>
          <w:rFonts w:ascii="Times New Roman" w:eastAsiaTheme="minorEastAsia" w:hAnsi="Times New Roman" w:cs="Times New Roman"/>
          <w:color w:val="000000"/>
          <w:sz w:val="28"/>
          <w:szCs w:val="28"/>
          <w:lang w:eastAsia="ru-RU"/>
        </w:rPr>
        <w:lastRenderedPageBreak/>
        <w:t>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D02CA" w:rsidRPr="000F017E" w:rsidRDefault="00ED02CA" w:rsidP="00ED02CA">
      <w:pPr>
        <w:tabs>
          <w:tab w:val="left" w:pos="389"/>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0F017E">
        <w:rPr>
          <w:rFonts w:ascii="Times New Roman" w:eastAsiaTheme="minorEastAsia" w:hAnsi="Times New Roman" w:cs="Times New Roman"/>
          <w:color w:val="000000"/>
          <w:sz w:val="28"/>
          <w:szCs w:val="28"/>
          <w:lang w:eastAsia="ru-RU"/>
        </w:rPr>
        <w:t>3)</w:t>
      </w:r>
      <w:r w:rsidRPr="000F017E">
        <w:rPr>
          <w:rFonts w:ascii="Times New Roman" w:eastAsiaTheme="minorEastAsia" w:hAnsi="Times New Roman" w:cs="Times New Roman"/>
          <w:color w:val="000000"/>
          <w:sz w:val="28"/>
          <w:szCs w:val="28"/>
          <w:lang w:eastAsia="ru-RU"/>
        </w:rPr>
        <w:tab/>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D02CA" w:rsidRPr="000F017E" w:rsidRDefault="00ED02CA" w:rsidP="00ED02CA">
      <w:pPr>
        <w:tabs>
          <w:tab w:val="left" w:pos="389"/>
        </w:tabs>
        <w:autoSpaceDE w:val="0"/>
        <w:autoSpaceDN w:val="0"/>
        <w:adjustRightInd w:val="0"/>
        <w:spacing w:after="0" w:line="240" w:lineRule="auto"/>
        <w:ind w:left="5" w:hanging="5"/>
        <w:jc w:val="both"/>
        <w:rPr>
          <w:rFonts w:ascii="Times New Roman" w:eastAsiaTheme="minorEastAsia" w:hAnsi="Times New Roman" w:cs="Times New Roman"/>
          <w:color w:val="000000"/>
          <w:sz w:val="28"/>
          <w:szCs w:val="28"/>
          <w:lang w:eastAsia="ru-RU"/>
        </w:rPr>
      </w:pPr>
      <w:r w:rsidRPr="000F017E">
        <w:rPr>
          <w:rFonts w:ascii="Times New Roman" w:eastAsiaTheme="minorEastAsia" w:hAnsi="Times New Roman" w:cs="Times New Roman"/>
          <w:color w:val="000000"/>
          <w:sz w:val="28"/>
          <w:szCs w:val="28"/>
          <w:lang w:eastAsia="ru-RU"/>
        </w:rPr>
        <w:t>4)</w:t>
      </w:r>
      <w:r w:rsidRPr="000F017E">
        <w:rPr>
          <w:rFonts w:ascii="Times New Roman" w:eastAsiaTheme="minorEastAsia" w:hAnsi="Times New Roman" w:cs="Times New Roman"/>
          <w:color w:val="000000"/>
          <w:sz w:val="28"/>
          <w:szCs w:val="28"/>
          <w:lang w:eastAsia="ru-RU"/>
        </w:rPr>
        <w:tab/>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D02CA" w:rsidRPr="000F017E" w:rsidRDefault="00ED02CA" w:rsidP="00ED02CA">
      <w:pPr>
        <w:tabs>
          <w:tab w:val="left" w:pos="504"/>
        </w:tabs>
        <w:autoSpaceDE w:val="0"/>
        <w:autoSpaceDN w:val="0"/>
        <w:adjustRightInd w:val="0"/>
        <w:spacing w:after="0" w:line="240" w:lineRule="auto"/>
        <w:ind w:firstLine="5"/>
        <w:jc w:val="both"/>
        <w:rPr>
          <w:rFonts w:ascii="Times New Roman" w:eastAsiaTheme="minorEastAsia" w:hAnsi="Times New Roman" w:cs="Times New Roman"/>
          <w:color w:val="000000"/>
          <w:sz w:val="28"/>
          <w:szCs w:val="28"/>
          <w:lang w:eastAsia="ru-RU"/>
        </w:rPr>
      </w:pPr>
      <w:r w:rsidRPr="000F017E">
        <w:rPr>
          <w:rFonts w:ascii="Times New Roman" w:eastAsiaTheme="minorEastAsia" w:hAnsi="Times New Roman" w:cs="Times New Roman"/>
          <w:color w:val="000000"/>
          <w:sz w:val="28"/>
          <w:szCs w:val="28"/>
          <w:lang w:eastAsia="ru-RU"/>
        </w:rPr>
        <w:t>5)</w:t>
      </w:r>
      <w:r w:rsidRPr="000F017E">
        <w:rPr>
          <w:rFonts w:ascii="Times New Roman" w:eastAsiaTheme="minorEastAsia" w:hAnsi="Times New Roman" w:cs="Times New Roman"/>
          <w:color w:val="000000"/>
          <w:sz w:val="28"/>
          <w:szCs w:val="28"/>
          <w:lang w:eastAsia="ru-RU"/>
        </w:rPr>
        <w:tab/>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D02CA" w:rsidRPr="000F017E" w:rsidRDefault="00ED02CA" w:rsidP="00ED02CA">
      <w:pPr>
        <w:tabs>
          <w:tab w:val="left" w:pos="504"/>
        </w:tabs>
        <w:autoSpaceDE w:val="0"/>
        <w:autoSpaceDN w:val="0"/>
        <w:adjustRightInd w:val="0"/>
        <w:spacing w:after="0" w:line="240" w:lineRule="auto"/>
        <w:ind w:firstLine="5"/>
        <w:jc w:val="both"/>
        <w:rPr>
          <w:rFonts w:ascii="Times New Roman" w:eastAsia="Calibri" w:hAnsi="Times New Roman" w:cs="Times New Roman"/>
          <w:sz w:val="28"/>
          <w:szCs w:val="28"/>
          <w:lang w:eastAsia="ar-SA"/>
        </w:rPr>
      </w:pPr>
      <w:r w:rsidRPr="000F017E">
        <w:rPr>
          <w:rFonts w:ascii="Times New Roman" w:eastAsia="Calibri" w:hAnsi="Times New Roman" w:cs="Times New Roman"/>
          <w:sz w:val="28"/>
          <w:szCs w:val="28"/>
          <w:lang w:eastAsia="ar-SA"/>
        </w:rPr>
        <w:tab/>
      </w:r>
      <w:proofErr w:type="gramStart"/>
      <w:r w:rsidRPr="000F017E">
        <w:rPr>
          <w:rFonts w:ascii="Times New Roman" w:eastAsia="Calibri" w:hAnsi="Times New Roman" w:cs="Times New Roman"/>
          <w:sz w:val="28"/>
          <w:szCs w:val="28"/>
          <w:lang w:eastAsia="ar-SA"/>
        </w:rPr>
        <w:t>В результате изучения курса выпускник, освоивший основную образовательную программу начального общего образования: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w:t>
      </w:r>
      <w:proofErr w:type="gramEnd"/>
      <w:r w:rsidRPr="000F017E">
        <w:rPr>
          <w:rFonts w:ascii="Times New Roman" w:eastAsia="Calibri" w:hAnsi="Times New Roman" w:cs="Times New Roman"/>
          <w:sz w:val="28"/>
          <w:szCs w:val="28"/>
          <w:lang w:eastAsia="ar-SA"/>
        </w:rPr>
        <w:t xml:space="preserve"> системы духовно-нравственных ценностей;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небольшими сообщениями, используя иллюстративный ряд (плакаты, аудио- и видео-иллюстрации, видеосюжеты и анимации и др.)</w:t>
      </w:r>
    </w:p>
    <w:p w:rsidR="004E1766" w:rsidRPr="000F017E" w:rsidRDefault="004E1766" w:rsidP="001736EB">
      <w:pPr>
        <w:pStyle w:val="ParagraphStyle"/>
        <w:ind w:firstLine="708"/>
        <w:jc w:val="both"/>
        <w:outlineLvl w:val="0"/>
        <w:rPr>
          <w:rFonts w:ascii="Times New Roman" w:hAnsi="Times New Roman" w:cs="Times New Roman"/>
          <w:b/>
          <w:bCs/>
          <w:sz w:val="28"/>
          <w:szCs w:val="28"/>
        </w:rPr>
      </w:pPr>
    </w:p>
    <w:p w:rsidR="004E1766" w:rsidRPr="000F017E" w:rsidRDefault="004E1766" w:rsidP="001736EB">
      <w:pPr>
        <w:pStyle w:val="ParagraphStyle"/>
        <w:ind w:firstLine="708"/>
        <w:jc w:val="both"/>
        <w:outlineLvl w:val="0"/>
        <w:rPr>
          <w:rFonts w:ascii="Times New Roman" w:hAnsi="Times New Roman" w:cs="Times New Roman"/>
          <w:b/>
          <w:bCs/>
          <w:sz w:val="28"/>
          <w:szCs w:val="28"/>
        </w:rPr>
      </w:pPr>
    </w:p>
    <w:p w:rsidR="004E1766" w:rsidRPr="000F017E" w:rsidRDefault="004E1766" w:rsidP="001736EB">
      <w:pPr>
        <w:pStyle w:val="ParagraphStyle"/>
        <w:ind w:firstLine="708"/>
        <w:jc w:val="both"/>
        <w:outlineLvl w:val="0"/>
        <w:rPr>
          <w:rFonts w:ascii="Times New Roman" w:hAnsi="Times New Roman" w:cs="Times New Roman"/>
          <w:b/>
          <w:bCs/>
          <w:sz w:val="28"/>
          <w:szCs w:val="28"/>
        </w:rPr>
      </w:pPr>
    </w:p>
    <w:p w:rsidR="00ED02CA" w:rsidRPr="000F017E" w:rsidRDefault="00ED02CA" w:rsidP="001736EB">
      <w:pPr>
        <w:pStyle w:val="ParagraphStyle"/>
        <w:ind w:firstLine="708"/>
        <w:jc w:val="both"/>
        <w:outlineLvl w:val="0"/>
        <w:rPr>
          <w:rFonts w:ascii="Times New Roman" w:hAnsi="Times New Roman" w:cs="Times New Roman"/>
          <w:b/>
          <w:bCs/>
          <w:sz w:val="28"/>
          <w:szCs w:val="28"/>
        </w:rPr>
      </w:pPr>
      <w:r w:rsidRPr="000F017E">
        <w:rPr>
          <w:rFonts w:ascii="Times New Roman" w:hAnsi="Times New Roman" w:cs="Times New Roman"/>
          <w:b/>
          <w:bCs/>
          <w:sz w:val="28"/>
          <w:szCs w:val="28"/>
        </w:rPr>
        <w:t>Родной русский язык.</w:t>
      </w:r>
    </w:p>
    <w:p w:rsidR="001736EB" w:rsidRPr="000F017E" w:rsidRDefault="00ED02CA" w:rsidP="001736EB">
      <w:pPr>
        <w:keepNext/>
        <w:autoSpaceDE w:val="0"/>
        <w:autoSpaceDN w:val="0"/>
        <w:adjustRightInd w:val="0"/>
        <w:spacing w:after="0" w:line="240" w:lineRule="auto"/>
        <w:ind w:firstLine="708"/>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lastRenderedPageBreak/>
        <w:t>Содержательная линия «Система языка».</w:t>
      </w:r>
    </w:p>
    <w:p w:rsidR="00ED02CA" w:rsidRPr="000F017E" w:rsidRDefault="001736EB" w:rsidP="001736EB">
      <w:pPr>
        <w:keepNext/>
        <w:autoSpaceDE w:val="0"/>
        <w:autoSpaceDN w:val="0"/>
        <w:adjustRightInd w:val="0"/>
        <w:spacing w:after="0" w:line="240" w:lineRule="auto"/>
        <w:ind w:firstLine="708"/>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1736EB" w:rsidRPr="000F017E" w:rsidRDefault="001736EB" w:rsidP="001736EB">
      <w:pPr>
        <w:pStyle w:val="a6"/>
        <w:spacing w:line="240" w:lineRule="auto"/>
        <w:ind w:firstLine="0"/>
        <w:rPr>
          <w:rFonts w:ascii="Times New Roman" w:hAnsi="Times New Roman"/>
          <w:sz w:val="28"/>
          <w:szCs w:val="28"/>
        </w:rPr>
      </w:pPr>
      <w:r w:rsidRPr="000F017E">
        <w:rPr>
          <w:rFonts w:ascii="Times New Roman" w:hAnsi="Times New Roman"/>
          <w:sz w:val="28"/>
          <w:szCs w:val="28"/>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736EB" w:rsidRPr="000F017E" w:rsidRDefault="001736EB" w:rsidP="001736EB">
      <w:pPr>
        <w:contextualSpacing/>
        <w:rPr>
          <w:rFonts w:ascii="Times New Roman" w:hAnsi="Times New Roman" w:cs="Times New Roman"/>
          <w:sz w:val="28"/>
          <w:szCs w:val="28"/>
        </w:rPr>
      </w:pPr>
      <w:r w:rsidRPr="000F017E">
        <w:rPr>
          <w:rFonts w:ascii="Times New Roman" w:hAnsi="Times New Roman" w:cs="Times New Roman"/>
          <w:sz w:val="28"/>
          <w:szCs w:val="28"/>
        </w:rPr>
        <w:t>-</w:t>
      </w:r>
      <w:r w:rsidRPr="000F017E">
        <w:rPr>
          <w:rFonts w:ascii="Times New Roman" w:hAnsi="Times New Roman" w:cs="Times New Roman"/>
          <w:b/>
          <w:bCs/>
          <w:caps/>
          <w:sz w:val="28"/>
          <w:szCs w:val="28"/>
        </w:rPr>
        <w:t xml:space="preserve"> </w:t>
      </w:r>
      <w:r w:rsidRPr="000F017E">
        <w:rPr>
          <w:rFonts w:ascii="Times New Roman" w:hAnsi="Times New Roman" w:cs="Times New Roman"/>
          <w:sz w:val="28"/>
          <w:szCs w:val="28"/>
        </w:rPr>
        <w:t>различать изменяемые и неизменяемые слова;</w:t>
      </w:r>
    </w:p>
    <w:p w:rsidR="001736EB" w:rsidRPr="000F017E" w:rsidRDefault="001736EB" w:rsidP="001736EB">
      <w:pPr>
        <w:contextualSpacing/>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pacing w:val="2"/>
          <w:sz w:val="28"/>
          <w:szCs w:val="28"/>
          <w:lang w:eastAsia="ru-RU"/>
        </w:rPr>
        <w:t xml:space="preserve">- различать родственные (однокоренные) слова и формы </w:t>
      </w:r>
      <w:r w:rsidRPr="000F017E">
        <w:rPr>
          <w:rFonts w:ascii="Times New Roman" w:eastAsia="Times New Roman" w:hAnsi="Times New Roman" w:cs="Times New Roman"/>
          <w:sz w:val="28"/>
          <w:szCs w:val="28"/>
          <w:lang w:eastAsia="ru-RU"/>
        </w:rPr>
        <w:t>слова;</w:t>
      </w:r>
    </w:p>
    <w:p w:rsidR="001736EB" w:rsidRPr="000F017E" w:rsidRDefault="001736EB" w:rsidP="001736EB">
      <w:pPr>
        <w:contextualSpacing/>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выявлять слова, значение которых требует уточнения;</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определять значение слова по тексту или уточнять с помощью толкового словаря.</w:t>
      </w:r>
    </w:p>
    <w:p w:rsidR="001736EB" w:rsidRPr="000F017E" w:rsidRDefault="001736EB" w:rsidP="001736EB">
      <w:pPr>
        <w:spacing w:after="0"/>
        <w:rPr>
          <w:rFonts w:ascii="Times New Roman" w:hAnsi="Times New Roman" w:cs="Times New Roman"/>
          <w:sz w:val="28"/>
          <w:szCs w:val="28"/>
        </w:rPr>
      </w:pPr>
      <w:r w:rsidRPr="000F017E">
        <w:rPr>
          <w:rFonts w:ascii="Times New Roman" w:eastAsia="Times New Roman" w:hAnsi="Times New Roman" w:cs="Times New Roman"/>
          <w:sz w:val="28"/>
          <w:szCs w:val="28"/>
          <w:lang w:eastAsia="ru-RU"/>
        </w:rPr>
        <w:t>-</w:t>
      </w:r>
      <w:r w:rsidRPr="000F017E">
        <w:rPr>
          <w:rFonts w:ascii="Times New Roman" w:hAnsi="Times New Roman" w:cs="Times New Roman"/>
          <w:b/>
          <w:bCs/>
          <w:caps/>
          <w:sz w:val="28"/>
          <w:szCs w:val="28"/>
        </w:rPr>
        <w:t xml:space="preserve"> </w:t>
      </w:r>
      <w:r w:rsidRPr="000F017E">
        <w:rPr>
          <w:rFonts w:ascii="Times New Roman" w:hAnsi="Times New Roman" w:cs="Times New Roman"/>
          <w:sz w:val="28"/>
          <w:szCs w:val="28"/>
        </w:rPr>
        <w:t>распознавать грамматические признаки слов;</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с учетом совокупности выявленных признаков относить слова к определенной группе основных частей речи;</w:t>
      </w:r>
    </w:p>
    <w:p w:rsidR="001736EB" w:rsidRPr="000F017E" w:rsidRDefault="001736EB" w:rsidP="001736EB">
      <w:pPr>
        <w:spacing w:after="0"/>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i/>
          <w:sz w:val="28"/>
          <w:szCs w:val="28"/>
          <w:lang w:eastAsia="ru-RU"/>
        </w:rPr>
        <w:t>-</w:t>
      </w:r>
      <w:r w:rsidRPr="000F017E">
        <w:rPr>
          <w:rFonts w:ascii="Times New Roman" w:eastAsia="Times New Roman" w:hAnsi="Times New Roman" w:cs="Times New Roman"/>
          <w:sz w:val="28"/>
          <w:szCs w:val="28"/>
          <w:lang w:eastAsia="ru-RU"/>
        </w:rPr>
        <w:t>различать предложение, словосочетание, слово;</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pacing w:val="2"/>
          <w:sz w:val="28"/>
          <w:szCs w:val="28"/>
          <w:lang w:eastAsia="ru-RU"/>
        </w:rPr>
        <w:t xml:space="preserve">- устанавливать при помощи смысловых вопросов связь </w:t>
      </w:r>
      <w:r w:rsidRPr="000F017E">
        <w:rPr>
          <w:rFonts w:ascii="Times New Roman" w:eastAsia="Times New Roman" w:hAnsi="Times New Roman" w:cs="Times New Roman"/>
          <w:sz w:val="28"/>
          <w:szCs w:val="28"/>
          <w:lang w:eastAsia="ru-RU"/>
        </w:rPr>
        <w:t>между словами в словосочетании и предложении.</w:t>
      </w:r>
    </w:p>
    <w:p w:rsidR="001736EB" w:rsidRPr="000F017E" w:rsidRDefault="001736EB" w:rsidP="001736EB">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Выпускник получит возможность научиться</w:t>
      </w:r>
    </w:p>
    <w:p w:rsidR="001736EB" w:rsidRPr="000F017E" w:rsidRDefault="001736EB" w:rsidP="001736EB">
      <w:pPr>
        <w:autoSpaceDE w:val="0"/>
        <w:autoSpaceDN w:val="0"/>
        <w:adjustRightInd w:val="0"/>
        <w:spacing w:after="0"/>
        <w:jc w:val="both"/>
        <w:textAlignment w:val="center"/>
        <w:rPr>
          <w:rFonts w:ascii="Times New Roman" w:eastAsia="Times New Roman" w:hAnsi="Times New Roman" w:cs="Times New Roman"/>
          <w:iCs/>
          <w:sz w:val="28"/>
          <w:szCs w:val="28"/>
          <w:lang w:eastAsia="ru-RU"/>
        </w:rPr>
      </w:pPr>
      <w:r w:rsidRPr="000F017E">
        <w:rPr>
          <w:rFonts w:ascii="Times New Roman" w:eastAsia="Times New Roman" w:hAnsi="Times New Roman" w:cs="Times New Roman"/>
          <w:iCs/>
          <w:spacing w:val="2"/>
          <w:sz w:val="28"/>
          <w:szCs w:val="28"/>
          <w:lang w:eastAsia="ru-RU"/>
        </w:rPr>
        <w:t xml:space="preserve">- соблюдать нормы русского литературного </w:t>
      </w:r>
      <w:r w:rsidRPr="000F017E">
        <w:rPr>
          <w:rFonts w:ascii="Times New Roman" w:eastAsia="Times New Roman" w:hAnsi="Times New Roman" w:cs="Times New Roman"/>
          <w:iCs/>
          <w:sz w:val="28"/>
          <w:szCs w:val="28"/>
          <w:lang w:eastAsia="ru-RU"/>
        </w:rPr>
        <w:t xml:space="preserve">языка в собственной речи и оценивать соблюдение этих </w:t>
      </w:r>
      <w:r w:rsidRPr="000F017E">
        <w:rPr>
          <w:rFonts w:ascii="Times New Roman" w:eastAsia="Times New Roman" w:hAnsi="Times New Roman" w:cs="Times New Roman"/>
          <w:iCs/>
          <w:spacing w:val="-2"/>
          <w:sz w:val="28"/>
          <w:szCs w:val="28"/>
          <w:lang w:eastAsia="ru-RU"/>
        </w:rPr>
        <w:t>норм в речи собеседников</w:t>
      </w:r>
      <w:r w:rsidRPr="000F017E">
        <w:rPr>
          <w:rFonts w:ascii="Times New Roman" w:eastAsia="Times New Roman" w:hAnsi="Times New Roman" w:cs="Times New Roman"/>
          <w:iCs/>
          <w:sz w:val="28"/>
          <w:szCs w:val="28"/>
          <w:lang w:eastAsia="ru-RU"/>
        </w:rPr>
        <w:t>;</w:t>
      </w:r>
    </w:p>
    <w:p w:rsidR="001736EB" w:rsidRPr="000F017E" w:rsidRDefault="001736EB" w:rsidP="001736EB">
      <w:pPr>
        <w:autoSpaceDE w:val="0"/>
        <w:autoSpaceDN w:val="0"/>
        <w:adjustRightInd w:val="0"/>
        <w:spacing w:after="0"/>
        <w:jc w:val="both"/>
        <w:textAlignment w:val="center"/>
        <w:rPr>
          <w:rFonts w:ascii="Times New Roman" w:eastAsia="Times New Roman" w:hAnsi="Times New Roman" w:cs="Times New Roman"/>
          <w:iCs/>
          <w:sz w:val="28"/>
          <w:szCs w:val="28"/>
          <w:lang w:eastAsia="ru-RU"/>
        </w:rPr>
      </w:pPr>
      <w:r w:rsidRPr="000F017E">
        <w:rPr>
          <w:rFonts w:ascii="Times New Roman" w:eastAsia="Times New Roman" w:hAnsi="Times New Roman" w:cs="Times New Roman"/>
          <w:iCs/>
          <w:spacing w:val="2"/>
          <w:sz w:val="28"/>
          <w:szCs w:val="28"/>
          <w:lang w:eastAsia="ru-RU"/>
        </w:rPr>
        <w:t xml:space="preserve">- находить при сомнении в правильности постановки ударения или произношения слова ответ самостоятельно (по словарю) либо обращаться за помощью </w:t>
      </w:r>
      <w:r w:rsidRPr="000F017E">
        <w:rPr>
          <w:rFonts w:ascii="Times New Roman" w:eastAsia="Times New Roman" w:hAnsi="Times New Roman" w:cs="Times New Roman"/>
          <w:iCs/>
          <w:sz w:val="28"/>
          <w:szCs w:val="28"/>
          <w:lang w:eastAsia="ru-RU"/>
        </w:rPr>
        <w:t>к учителю, родителям и</w:t>
      </w:r>
      <w:r w:rsidRPr="000F017E">
        <w:rPr>
          <w:rFonts w:ascii="Times New Roman" w:eastAsia="Times New Roman" w:hAnsi="Times New Roman" w:cs="Times New Roman"/>
          <w:iCs/>
          <w:sz w:val="28"/>
          <w:szCs w:val="28"/>
          <w:lang w:eastAsia="ru-RU"/>
        </w:rPr>
        <w:t> </w:t>
      </w:r>
      <w:r w:rsidRPr="000F017E">
        <w:rPr>
          <w:rFonts w:ascii="Times New Roman" w:eastAsia="Times New Roman" w:hAnsi="Times New Roman" w:cs="Times New Roman"/>
          <w:iCs/>
          <w:sz w:val="28"/>
          <w:szCs w:val="28"/>
          <w:lang w:eastAsia="ru-RU"/>
        </w:rPr>
        <w:t>др.</w:t>
      </w:r>
    </w:p>
    <w:p w:rsidR="001736EB" w:rsidRPr="000F017E" w:rsidRDefault="001736EB" w:rsidP="001736EB">
      <w:pPr>
        <w:pStyle w:val="a6"/>
        <w:spacing w:line="240" w:lineRule="auto"/>
        <w:ind w:firstLine="0"/>
        <w:rPr>
          <w:rFonts w:ascii="Times New Roman" w:hAnsi="Times New Roman"/>
          <w:iCs/>
          <w:color w:val="auto"/>
          <w:sz w:val="28"/>
          <w:szCs w:val="28"/>
        </w:rPr>
      </w:pPr>
      <w:r w:rsidRPr="000F017E">
        <w:rPr>
          <w:rFonts w:ascii="Times New Roman" w:hAnsi="Times New Roman"/>
          <w:iCs/>
          <w:color w:val="auto"/>
          <w:sz w:val="28"/>
          <w:szCs w:val="28"/>
        </w:rPr>
        <w:t>- использовать результаты выполненного морфемного анализа для решения орфографических и/или речевых задач.</w:t>
      </w:r>
    </w:p>
    <w:p w:rsidR="001736EB" w:rsidRPr="000F017E" w:rsidRDefault="001736EB" w:rsidP="001736EB">
      <w:pPr>
        <w:pStyle w:val="21"/>
        <w:spacing w:line="240" w:lineRule="auto"/>
        <w:ind w:firstLine="0"/>
        <w:contextualSpacing w:val="0"/>
        <w:rPr>
          <w:szCs w:val="28"/>
        </w:rPr>
      </w:pPr>
      <w:r w:rsidRPr="000F017E">
        <w:rPr>
          <w:szCs w:val="28"/>
        </w:rPr>
        <w:t>- оценивать уместность использования слов в тексте;</w:t>
      </w:r>
    </w:p>
    <w:p w:rsidR="001736EB" w:rsidRPr="000F017E" w:rsidRDefault="001736EB" w:rsidP="001736EB">
      <w:pPr>
        <w:pStyle w:val="21"/>
        <w:spacing w:line="240" w:lineRule="auto"/>
        <w:ind w:firstLine="0"/>
        <w:contextualSpacing w:val="0"/>
        <w:rPr>
          <w:szCs w:val="28"/>
        </w:rPr>
      </w:pPr>
      <w:r w:rsidRPr="000F017E">
        <w:rPr>
          <w:szCs w:val="28"/>
        </w:rPr>
        <w:t xml:space="preserve">- выбирать слова из ряда </w:t>
      </w:r>
      <w:proofErr w:type="gramStart"/>
      <w:r w:rsidRPr="000F017E">
        <w:rPr>
          <w:szCs w:val="28"/>
        </w:rPr>
        <w:t>предложенных</w:t>
      </w:r>
      <w:proofErr w:type="gramEnd"/>
      <w:r w:rsidRPr="000F017E">
        <w:rPr>
          <w:szCs w:val="28"/>
        </w:rPr>
        <w:t xml:space="preserve"> для успешного решения коммуникативной задачи.</w:t>
      </w:r>
    </w:p>
    <w:p w:rsidR="001736EB" w:rsidRPr="000F017E" w:rsidRDefault="001736EB" w:rsidP="001736EB">
      <w:pPr>
        <w:pStyle w:val="21"/>
        <w:spacing w:line="240" w:lineRule="auto"/>
        <w:ind w:firstLine="0"/>
        <w:rPr>
          <w:szCs w:val="28"/>
        </w:rPr>
      </w:pPr>
      <w:r w:rsidRPr="000F017E">
        <w:rPr>
          <w:iCs/>
          <w:spacing w:val="2"/>
          <w:szCs w:val="28"/>
        </w:rPr>
        <w:t>- проводить морфологический разбор имен существи</w:t>
      </w:r>
      <w:r w:rsidRPr="000F017E">
        <w:rPr>
          <w:iCs/>
          <w:szCs w:val="28"/>
        </w:rPr>
        <w:t>тельных, имен прилагательных, глаголов по составленному</w:t>
      </w:r>
      <w:r w:rsidRPr="000F017E">
        <w:rPr>
          <w:iCs/>
          <w:spacing w:val="2"/>
          <w:szCs w:val="28"/>
        </w:rPr>
        <w:t xml:space="preserve"> алгоритму; оценивать правильность про</w:t>
      </w:r>
      <w:r w:rsidRPr="000F017E">
        <w:rPr>
          <w:iCs/>
          <w:szCs w:val="28"/>
        </w:rPr>
        <w:t>ведения морфологического разбора.</w:t>
      </w:r>
    </w:p>
    <w:p w:rsidR="001736EB" w:rsidRPr="000F017E" w:rsidRDefault="001736EB" w:rsidP="001736EB">
      <w:pPr>
        <w:pStyle w:val="21"/>
        <w:spacing w:line="240" w:lineRule="auto"/>
        <w:ind w:firstLine="0"/>
        <w:contextualSpacing w:val="0"/>
        <w:rPr>
          <w:szCs w:val="28"/>
        </w:rPr>
      </w:pPr>
      <w:r w:rsidRPr="000F017E">
        <w:rPr>
          <w:szCs w:val="28"/>
        </w:rPr>
        <w:t>- различать второстепенные члены предложения - определения, дополнения, обстоятельства;</w:t>
      </w:r>
    </w:p>
    <w:p w:rsidR="001736EB" w:rsidRPr="000F017E" w:rsidRDefault="001736EB" w:rsidP="001736EB">
      <w:pPr>
        <w:autoSpaceDE w:val="0"/>
        <w:autoSpaceDN w:val="0"/>
        <w:adjustRightInd w:val="0"/>
        <w:spacing w:after="0"/>
        <w:jc w:val="both"/>
        <w:textAlignment w:val="center"/>
        <w:rPr>
          <w:rFonts w:ascii="Times New Roman" w:eastAsia="Times New Roman" w:hAnsi="Times New Roman" w:cs="Times New Roman"/>
          <w:iCs/>
          <w:sz w:val="28"/>
          <w:szCs w:val="28"/>
          <w:lang w:eastAsia="ru-RU"/>
        </w:rPr>
      </w:pPr>
      <w:r w:rsidRPr="000F017E">
        <w:rPr>
          <w:rFonts w:ascii="Times New Roman" w:hAnsi="Times New Roman" w:cs="Times New Roman"/>
          <w:sz w:val="28"/>
          <w:szCs w:val="28"/>
        </w:rPr>
        <w:t>- различать простые и сложные предложения</w:t>
      </w:r>
    </w:p>
    <w:p w:rsidR="001736EB" w:rsidRPr="000F017E" w:rsidRDefault="001736EB" w:rsidP="001736EB">
      <w:pPr>
        <w:keepNext/>
        <w:autoSpaceDE w:val="0"/>
        <w:autoSpaceDN w:val="0"/>
        <w:adjustRightInd w:val="0"/>
        <w:spacing w:after="0"/>
        <w:ind w:firstLine="708"/>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Содержательная линия «Орфография и пунктуация»</w:t>
      </w:r>
    </w:p>
    <w:p w:rsidR="001736EB" w:rsidRPr="000F017E" w:rsidRDefault="001736EB" w:rsidP="001736EB">
      <w:pPr>
        <w:keepNext/>
        <w:autoSpaceDE w:val="0"/>
        <w:autoSpaceDN w:val="0"/>
        <w:adjustRightInd w:val="0"/>
        <w:spacing w:after="0" w:line="240" w:lineRule="auto"/>
        <w:ind w:firstLine="708"/>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применять правила правописания (в объёме содержания курса «Русский язык»);</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определять (уточнять) написание слова по орфографическому словарю учебника;</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проверять собственный и предложенный текст, находить и исправлять орфографические и пунктуационные ошибки.</w:t>
      </w:r>
    </w:p>
    <w:p w:rsidR="001736EB" w:rsidRPr="000F017E" w:rsidRDefault="001736EB" w:rsidP="001736EB">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lastRenderedPageBreak/>
        <w:t>Выпускник получит возможность научиться</w:t>
      </w:r>
    </w:p>
    <w:p w:rsidR="001736EB" w:rsidRPr="000F017E" w:rsidRDefault="001736EB" w:rsidP="001736EB">
      <w:pPr>
        <w:pStyle w:val="21"/>
        <w:spacing w:line="240" w:lineRule="auto"/>
        <w:ind w:firstLine="0"/>
        <w:contextualSpacing w:val="0"/>
        <w:rPr>
          <w:b/>
          <w:iCs/>
          <w:szCs w:val="28"/>
        </w:rPr>
      </w:pPr>
      <w:r w:rsidRPr="000F017E">
        <w:rPr>
          <w:spacing w:val="2"/>
          <w:szCs w:val="28"/>
        </w:rPr>
        <w:t>- при составлении собственных текстов перефразиро</w:t>
      </w:r>
      <w:r w:rsidRPr="000F017E">
        <w:rPr>
          <w:szCs w:val="28"/>
        </w:rPr>
        <w:t xml:space="preserve">вать </w:t>
      </w:r>
      <w:proofErr w:type="gramStart"/>
      <w:r w:rsidRPr="000F017E">
        <w:rPr>
          <w:szCs w:val="28"/>
        </w:rPr>
        <w:t>записываемое</w:t>
      </w:r>
      <w:proofErr w:type="gramEnd"/>
      <w:r w:rsidRPr="000F017E">
        <w:rPr>
          <w:szCs w:val="28"/>
        </w:rPr>
        <w:t>, чтобы избежать орфографических и пунктуационных ошибок.</w:t>
      </w:r>
      <w:r w:rsidRPr="000F017E">
        <w:rPr>
          <w:b/>
          <w:iCs/>
          <w:szCs w:val="28"/>
        </w:rPr>
        <w:t xml:space="preserve"> </w:t>
      </w:r>
    </w:p>
    <w:p w:rsidR="001736EB" w:rsidRPr="000F017E" w:rsidRDefault="001736EB" w:rsidP="001736EB">
      <w:pPr>
        <w:keepNext/>
        <w:autoSpaceDE w:val="0"/>
        <w:autoSpaceDN w:val="0"/>
        <w:adjustRightInd w:val="0"/>
        <w:spacing w:after="0"/>
        <w:ind w:firstLine="708"/>
        <w:jc w:val="both"/>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Содержательная линия «Развитие речи»</w:t>
      </w:r>
    </w:p>
    <w:p w:rsidR="001736EB" w:rsidRPr="000F017E" w:rsidRDefault="001736EB" w:rsidP="001736EB">
      <w:pPr>
        <w:keepNext/>
        <w:autoSpaceDE w:val="0"/>
        <w:autoSpaceDN w:val="0"/>
        <w:adjustRightInd w:val="0"/>
        <w:spacing w:after="0" w:line="240" w:lineRule="auto"/>
        <w:ind w:firstLine="708"/>
        <w:jc w:val="both"/>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оценивать правильность (уместность) выбора языковых и неязыковых средств устного общения на уроке, в школе,</w:t>
      </w:r>
      <w:r w:rsidRPr="000F017E">
        <w:rPr>
          <w:rFonts w:ascii="Times New Roman" w:eastAsia="Times New Roman" w:hAnsi="Times New Roman" w:cs="Times New Roman"/>
          <w:sz w:val="28"/>
          <w:szCs w:val="28"/>
          <w:lang w:eastAsia="ru-RU"/>
        </w:rPr>
        <w:br/>
        <w:t>в быту, со знакомыми и незнакомыми, с людьми разного возраста;</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36EB" w:rsidRPr="000F017E" w:rsidRDefault="001736EB" w:rsidP="001736EB">
      <w:pPr>
        <w:spacing w:after="0"/>
        <w:jc w:val="both"/>
        <w:outlineLvl w:val="1"/>
        <w:rPr>
          <w:rFonts w:ascii="Times New Roman" w:eastAsia="Times New Roman" w:hAnsi="Times New Roman" w:cs="Times New Roman"/>
          <w:sz w:val="28"/>
          <w:szCs w:val="28"/>
          <w:lang w:eastAsia="ru-RU"/>
        </w:rPr>
      </w:pPr>
      <w:r w:rsidRPr="000F017E">
        <w:rPr>
          <w:rFonts w:ascii="Times New Roman" w:eastAsia="Times New Roman" w:hAnsi="Times New Roman" w:cs="Times New Roman"/>
          <w:sz w:val="28"/>
          <w:szCs w:val="28"/>
          <w:lang w:eastAsia="ru-RU"/>
        </w:rPr>
        <w:t>- сочинять письма, поздравительные открытки, записки и другие небольшие тексты для конкретных ситуаций общения.</w:t>
      </w:r>
    </w:p>
    <w:p w:rsidR="001736EB" w:rsidRPr="000F017E" w:rsidRDefault="001736EB" w:rsidP="001736EB">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Выпускник получит возможность научиться</w:t>
      </w:r>
    </w:p>
    <w:p w:rsidR="001736EB" w:rsidRPr="000F017E" w:rsidRDefault="001736EB" w:rsidP="001736EB">
      <w:pPr>
        <w:pStyle w:val="21"/>
        <w:spacing w:line="240" w:lineRule="auto"/>
        <w:ind w:firstLine="0"/>
        <w:contextualSpacing w:val="0"/>
        <w:rPr>
          <w:szCs w:val="28"/>
        </w:rPr>
      </w:pPr>
      <w:r w:rsidRPr="000F017E">
        <w:rPr>
          <w:szCs w:val="28"/>
        </w:rPr>
        <w:t>- создавать тексты по предложенному заголовку;</w:t>
      </w:r>
    </w:p>
    <w:p w:rsidR="001736EB" w:rsidRPr="000F017E" w:rsidRDefault="001736EB" w:rsidP="001736EB">
      <w:pPr>
        <w:pStyle w:val="21"/>
        <w:spacing w:line="240" w:lineRule="auto"/>
        <w:ind w:firstLine="0"/>
        <w:contextualSpacing w:val="0"/>
        <w:rPr>
          <w:szCs w:val="28"/>
        </w:rPr>
      </w:pPr>
      <w:r w:rsidRPr="000F017E">
        <w:rPr>
          <w:szCs w:val="28"/>
        </w:rPr>
        <w:t>- составлять устный рассказ на определённую тему с использованием разных типов речи: описание, повествование, рассуждение;</w:t>
      </w:r>
    </w:p>
    <w:p w:rsidR="001736EB" w:rsidRPr="000F017E" w:rsidRDefault="001736EB" w:rsidP="001736EB">
      <w:pPr>
        <w:pStyle w:val="21"/>
        <w:spacing w:line="240" w:lineRule="auto"/>
        <w:ind w:firstLine="0"/>
        <w:contextualSpacing w:val="0"/>
        <w:rPr>
          <w:szCs w:val="28"/>
        </w:rPr>
      </w:pPr>
      <w:r w:rsidRPr="000F017E">
        <w:rPr>
          <w:szCs w:val="28"/>
        </w:rPr>
        <w:t>- корректировать тексты, в которых допущены нарушения культуры речи;</w:t>
      </w:r>
    </w:p>
    <w:p w:rsidR="001736EB" w:rsidRPr="000F017E" w:rsidRDefault="001736EB" w:rsidP="001736EB">
      <w:pPr>
        <w:spacing w:after="0"/>
        <w:jc w:val="both"/>
        <w:outlineLvl w:val="1"/>
        <w:rPr>
          <w:rFonts w:ascii="Times New Roman" w:hAnsi="Times New Roman" w:cs="Times New Roman"/>
          <w:sz w:val="28"/>
          <w:szCs w:val="28"/>
        </w:rPr>
      </w:pPr>
      <w:r w:rsidRPr="000F017E">
        <w:rPr>
          <w:rFonts w:ascii="Times New Roman" w:hAnsi="Times New Roman" w:cs="Times New Roman"/>
          <w:spacing w:val="2"/>
          <w:sz w:val="28"/>
          <w:szCs w:val="28"/>
        </w:rPr>
        <w:t>- соблюдать нормы речевого взаимодействия при интерактивном общении (</w:t>
      </w:r>
      <w:proofErr w:type="spellStart"/>
      <w:r w:rsidRPr="000F017E">
        <w:rPr>
          <w:rFonts w:ascii="Times New Roman" w:hAnsi="Times New Roman" w:cs="Times New Roman"/>
          <w:spacing w:val="2"/>
          <w:sz w:val="28"/>
          <w:szCs w:val="28"/>
        </w:rPr>
        <w:t>sms­сообщения</w:t>
      </w:r>
      <w:proofErr w:type="spellEnd"/>
      <w:r w:rsidRPr="000F017E">
        <w:rPr>
          <w:rFonts w:ascii="Times New Roman" w:hAnsi="Times New Roman" w:cs="Times New Roman"/>
          <w:spacing w:val="2"/>
          <w:sz w:val="28"/>
          <w:szCs w:val="28"/>
        </w:rPr>
        <w:t>, электронная по</w:t>
      </w:r>
      <w:r w:rsidRPr="000F017E">
        <w:rPr>
          <w:rFonts w:ascii="Times New Roman" w:hAnsi="Times New Roman" w:cs="Times New Roman"/>
          <w:sz w:val="28"/>
          <w:szCs w:val="28"/>
        </w:rPr>
        <w:t xml:space="preserve">чта, Интернет и другие </w:t>
      </w:r>
      <w:proofErr w:type="gramStart"/>
      <w:r w:rsidRPr="000F017E">
        <w:rPr>
          <w:rFonts w:ascii="Times New Roman" w:hAnsi="Times New Roman" w:cs="Times New Roman"/>
          <w:sz w:val="28"/>
          <w:szCs w:val="28"/>
        </w:rPr>
        <w:t>виды</w:t>
      </w:r>
      <w:proofErr w:type="gramEnd"/>
      <w:r w:rsidRPr="000F017E">
        <w:rPr>
          <w:rFonts w:ascii="Times New Roman" w:hAnsi="Times New Roman" w:cs="Times New Roman"/>
          <w:sz w:val="28"/>
          <w:szCs w:val="28"/>
        </w:rPr>
        <w:t xml:space="preserve"> и способы связи).</w:t>
      </w:r>
    </w:p>
    <w:p w:rsidR="001736EB" w:rsidRPr="000F017E" w:rsidRDefault="001736EB" w:rsidP="001736EB">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Литературное чтение на родном языке</w:t>
      </w:r>
    </w:p>
    <w:p w:rsidR="001736EB" w:rsidRPr="000F017E" w:rsidRDefault="001736EB" w:rsidP="001736EB">
      <w:pPr>
        <w:spacing w:after="0"/>
        <w:ind w:firstLine="708"/>
        <w:jc w:val="both"/>
        <w:outlineLvl w:val="1"/>
        <w:rPr>
          <w:rStyle w:val="a8"/>
          <w:rFonts w:ascii="Times New Roman" w:hAnsi="Times New Roman" w:cs="Times New Roman"/>
          <w:sz w:val="28"/>
          <w:szCs w:val="28"/>
          <w:shd w:val="clear" w:color="auto" w:fill="FFFFFF"/>
        </w:rPr>
      </w:pPr>
      <w:r w:rsidRPr="000F017E">
        <w:rPr>
          <w:rStyle w:val="a8"/>
          <w:rFonts w:ascii="Times New Roman" w:hAnsi="Times New Roman" w:cs="Times New Roman"/>
          <w:sz w:val="28"/>
          <w:szCs w:val="28"/>
          <w:shd w:val="clear" w:color="auto" w:fill="FFFFFF"/>
        </w:rPr>
        <w:t>Виды речевой и читательской деятельности</w:t>
      </w:r>
    </w:p>
    <w:p w:rsidR="001736EB" w:rsidRPr="000F017E" w:rsidRDefault="001736EB" w:rsidP="001736EB">
      <w:pPr>
        <w:keepNext/>
        <w:autoSpaceDE w:val="0"/>
        <w:autoSpaceDN w:val="0"/>
        <w:adjustRightInd w:val="0"/>
        <w:spacing w:after="0" w:line="240" w:lineRule="auto"/>
        <w:ind w:firstLine="708"/>
        <w:jc w:val="both"/>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 читать (вслух и про себя) со скоростью, позволяющей осознавать (понимать) смысл прочитанного;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читать осознанно и выразительно доступные по объёму произведения;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передавать содержание прочитанного или прослушанного с учётом специфики </w:t>
      </w:r>
      <w:proofErr w:type="spellStart"/>
      <w:r w:rsidRPr="000F017E">
        <w:rPr>
          <w:sz w:val="28"/>
          <w:szCs w:val="28"/>
        </w:rPr>
        <w:t>научнопопулярного</w:t>
      </w:r>
      <w:proofErr w:type="spellEnd"/>
      <w:r w:rsidRPr="000F017E">
        <w:rPr>
          <w:sz w:val="28"/>
          <w:szCs w:val="28"/>
        </w:rPr>
        <w:t xml:space="preserve">, учебного и художественного текстов;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передавать содержание текста в виде пересказа (полного или выборочного); </w:t>
      </w:r>
    </w:p>
    <w:p w:rsidR="001736EB" w:rsidRPr="000F017E" w:rsidRDefault="001736EB" w:rsidP="001736EB">
      <w:pPr>
        <w:spacing w:after="0"/>
        <w:ind w:firstLine="708"/>
        <w:jc w:val="both"/>
        <w:outlineLvl w:val="1"/>
        <w:rPr>
          <w:rFonts w:ascii="Times New Roman" w:hAnsi="Times New Roman" w:cs="Times New Roman"/>
          <w:sz w:val="28"/>
          <w:szCs w:val="28"/>
        </w:rPr>
      </w:pPr>
      <w:r w:rsidRPr="000F017E">
        <w:rPr>
          <w:rFonts w:ascii="Times New Roman" w:hAnsi="Times New Roman" w:cs="Times New Roman"/>
          <w:sz w:val="28"/>
          <w:szCs w:val="28"/>
        </w:rPr>
        <w:t>- коллективно обсуждать прочитанное, доказывать собственное мнение, опираясь на текст или собственный опыт;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736EB" w:rsidRPr="000F017E" w:rsidRDefault="001736EB" w:rsidP="001736EB">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Выпускник получит возможность научиться</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lastRenderedPageBreak/>
        <w:t xml:space="preserve">- воспринимать художественную литературу как вид искусства;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осмысливать эстетические и нравственные ценности художественного текста и высказывать собственное суждение;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осознанно выбирать виды чтения (ознакомительное, изучающее, выборочное, поисковое) в зависимости от цели чтения;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определять авторскую позицию и </w:t>
      </w:r>
      <w:proofErr w:type="gramStart"/>
      <w:r w:rsidRPr="000F017E">
        <w:rPr>
          <w:sz w:val="28"/>
          <w:szCs w:val="28"/>
        </w:rPr>
        <w:t>высказывать своё отношение</w:t>
      </w:r>
      <w:proofErr w:type="gramEnd"/>
      <w:r w:rsidRPr="000F017E">
        <w:rPr>
          <w:sz w:val="28"/>
          <w:szCs w:val="28"/>
        </w:rPr>
        <w:t xml:space="preserve"> к герою и его поступкам; </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доказывать и подтверждать фактами (из текста) собственное суждение; </w:t>
      </w:r>
    </w:p>
    <w:p w:rsidR="001736EB" w:rsidRPr="000F017E" w:rsidRDefault="001736EB" w:rsidP="001736EB">
      <w:pPr>
        <w:spacing w:after="0"/>
        <w:jc w:val="both"/>
        <w:outlineLvl w:val="1"/>
        <w:rPr>
          <w:rFonts w:ascii="Times New Roman" w:hAnsi="Times New Roman" w:cs="Times New Roman"/>
          <w:sz w:val="28"/>
          <w:szCs w:val="28"/>
        </w:rPr>
      </w:pPr>
      <w:r w:rsidRPr="000F017E">
        <w:rPr>
          <w:rFonts w:ascii="Times New Roman" w:hAnsi="Times New Roman" w:cs="Times New Roman"/>
          <w:sz w:val="28"/>
          <w:szCs w:val="28"/>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 писать отзыв о прочитанной книге.</w:t>
      </w:r>
    </w:p>
    <w:p w:rsidR="001736EB" w:rsidRPr="000F017E" w:rsidRDefault="001736EB" w:rsidP="001736EB">
      <w:pPr>
        <w:spacing w:after="0"/>
        <w:ind w:firstLine="708"/>
        <w:jc w:val="both"/>
        <w:outlineLvl w:val="1"/>
        <w:rPr>
          <w:rStyle w:val="a8"/>
          <w:rFonts w:ascii="Times New Roman" w:hAnsi="Times New Roman" w:cs="Times New Roman"/>
          <w:sz w:val="28"/>
          <w:szCs w:val="28"/>
          <w:shd w:val="clear" w:color="auto" w:fill="FFFFFF"/>
        </w:rPr>
      </w:pPr>
      <w:r w:rsidRPr="000F017E">
        <w:rPr>
          <w:rStyle w:val="a8"/>
          <w:rFonts w:ascii="Times New Roman" w:hAnsi="Times New Roman" w:cs="Times New Roman"/>
          <w:sz w:val="28"/>
          <w:szCs w:val="28"/>
          <w:shd w:val="clear" w:color="auto" w:fill="FFFFFF"/>
        </w:rPr>
        <w:t>Круг детского чтения (для всех видов текстов)</w:t>
      </w:r>
    </w:p>
    <w:p w:rsidR="001736EB" w:rsidRPr="000F017E" w:rsidRDefault="001736EB" w:rsidP="001736EB">
      <w:pPr>
        <w:keepNext/>
        <w:autoSpaceDE w:val="0"/>
        <w:autoSpaceDN w:val="0"/>
        <w:adjustRightInd w:val="0"/>
        <w:spacing w:after="0" w:line="240" w:lineRule="auto"/>
        <w:ind w:firstLine="708"/>
        <w:jc w:val="both"/>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осуществлять выбор книги в библиотеке (или в контролируемом Интернете) по заданной тематике или по собственному желанию;</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xml:space="preserve">–   вести список прочитанных книг с целью использования его в учебной и </w:t>
      </w:r>
      <w:proofErr w:type="spellStart"/>
      <w:r w:rsidRPr="000F017E">
        <w:rPr>
          <w:sz w:val="28"/>
          <w:szCs w:val="28"/>
        </w:rPr>
        <w:t>внеучебной</w:t>
      </w:r>
      <w:proofErr w:type="spellEnd"/>
      <w:r w:rsidRPr="000F017E">
        <w:rPr>
          <w:sz w:val="28"/>
          <w:szCs w:val="28"/>
        </w:rPr>
        <w:t xml:space="preserve"> деятельности, в том числе для планирования своего круга чтения;</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составлять аннотацию и краткий отзыв на прочитанное произведение по заданному образцу.</w:t>
      </w:r>
    </w:p>
    <w:p w:rsidR="001736EB" w:rsidRPr="000F017E" w:rsidRDefault="001736EB" w:rsidP="001736EB">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Выпускник получит возможность научиться</w:t>
      </w:r>
    </w:p>
    <w:p w:rsidR="001736EB" w:rsidRPr="000F017E" w:rsidRDefault="001736EB" w:rsidP="001736EB">
      <w:pPr>
        <w:pStyle w:val="210"/>
        <w:shd w:val="clear" w:color="auto" w:fill="FFFFFF"/>
        <w:spacing w:before="0" w:beforeAutospacing="0" w:after="0" w:afterAutospacing="0"/>
        <w:jc w:val="both"/>
        <w:rPr>
          <w:i/>
          <w:sz w:val="28"/>
          <w:szCs w:val="28"/>
        </w:rPr>
      </w:pPr>
      <w:r w:rsidRPr="000F017E">
        <w:rPr>
          <w:i/>
          <w:sz w:val="28"/>
          <w:szCs w:val="28"/>
        </w:rPr>
        <w:t>-  </w:t>
      </w:r>
      <w:r w:rsidRPr="000F017E">
        <w:rPr>
          <w:rStyle w:val="a9"/>
          <w:rFonts w:eastAsia="MS Gothic"/>
          <w:i w:val="0"/>
          <w:sz w:val="28"/>
          <w:szCs w:val="28"/>
        </w:rPr>
        <w:t>работать с тематическим каталогом;</w:t>
      </w:r>
    </w:p>
    <w:p w:rsidR="001736EB" w:rsidRPr="000F017E" w:rsidRDefault="001736EB" w:rsidP="001736EB">
      <w:pPr>
        <w:pStyle w:val="210"/>
        <w:shd w:val="clear" w:color="auto" w:fill="FFFFFF"/>
        <w:spacing w:before="0" w:beforeAutospacing="0" w:after="0" w:afterAutospacing="0"/>
        <w:jc w:val="both"/>
        <w:rPr>
          <w:i/>
          <w:sz w:val="28"/>
          <w:szCs w:val="28"/>
        </w:rPr>
      </w:pPr>
      <w:r w:rsidRPr="000F017E">
        <w:rPr>
          <w:i/>
          <w:sz w:val="28"/>
          <w:szCs w:val="28"/>
        </w:rPr>
        <w:t>–  </w:t>
      </w:r>
      <w:r w:rsidRPr="000F017E">
        <w:rPr>
          <w:rStyle w:val="a9"/>
          <w:rFonts w:eastAsia="MS Gothic"/>
          <w:i w:val="0"/>
          <w:sz w:val="28"/>
          <w:szCs w:val="28"/>
        </w:rPr>
        <w:t>работать с детской периодикой;</w:t>
      </w:r>
    </w:p>
    <w:p w:rsidR="001736EB" w:rsidRPr="000F017E" w:rsidRDefault="001736EB" w:rsidP="001736EB">
      <w:pPr>
        <w:pStyle w:val="210"/>
        <w:shd w:val="clear" w:color="auto" w:fill="FFFFFF"/>
        <w:spacing w:before="0" w:beforeAutospacing="0" w:after="0" w:afterAutospacing="0"/>
        <w:jc w:val="both"/>
        <w:rPr>
          <w:rFonts w:eastAsia="MS Gothic"/>
          <w:iCs/>
          <w:sz w:val="28"/>
          <w:szCs w:val="28"/>
        </w:rPr>
      </w:pPr>
      <w:r w:rsidRPr="000F017E">
        <w:rPr>
          <w:i/>
          <w:sz w:val="28"/>
          <w:szCs w:val="28"/>
        </w:rPr>
        <w:t>–  </w:t>
      </w:r>
      <w:r w:rsidRPr="000F017E">
        <w:rPr>
          <w:rStyle w:val="a9"/>
          <w:rFonts w:eastAsia="MS Gothic"/>
          <w:i w:val="0"/>
          <w:sz w:val="28"/>
          <w:szCs w:val="28"/>
        </w:rPr>
        <w:t>самостоятельно писать отзыв о прочитанной книге (в свободной форме).</w:t>
      </w:r>
    </w:p>
    <w:p w:rsidR="001736EB" w:rsidRPr="000F017E" w:rsidRDefault="001736EB" w:rsidP="001736EB">
      <w:pPr>
        <w:autoSpaceDE w:val="0"/>
        <w:autoSpaceDN w:val="0"/>
        <w:adjustRightInd w:val="0"/>
        <w:spacing w:after="0"/>
        <w:ind w:firstLine="708"/>
        <w:jc w:val="both"/>
        <w:textAlignment w:val="center"/>
        <w:rPr>
          <w:rStyle w:val="a8"/>
          <w:rFonts w:ascii="Times New Roman" w:hAnsi="Times New Roman" w:cs="Times New Roman"/>
          <w:sz w:val="28"/>
          <w:szCs w:val="28"/>
          <w:shd w:val="clear" w:color="auto" w:fill="FFFFFF"/>
        </w:rPr>
      </w:pPr>
      <w:r w:rsidRPr="000F017E">
        <w:rPr>
          <w:rStyle w:val="a8"/>
          <w:rFonts w:ascii="Times New Roman" w:hAnsi="Times New Roman" w:cs="Times New Roman"/>
          <w:sz w:val="28"/>
          <w:szCs w:val="28"/>
          <w:shd w:val="clear" w:color="auto" w:fill="FFFFFF"/>
        </w:rPr>
        <w:t xml:space="preserve">Литературоведческая пропедевтика </w:t>
      </w:r>
    </w:p>
    <w:p w:rsidR="001736EB" w:rsidRPr="000F017E" w:rsidRDefault="001736EB" w:rsidP="001736EB">
      <w:pPr>
        <w:keepNext/>
        <w:autoSpaceDE w:val="0"/>
        <w:autoSpaceDN w:val="0"/>
        <w:adjustRightInd w:val="0"/>
        <w:spacing w:after="0" w:line="240" w:lineRule="auto"/>
        <w:ind w:firstLine="708"/>
        <w:jc w:val="both"/>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распознавать некоторые отличительные особенности ху</w:t>
      </w:r>
      <w:r w:rsidRPr="000F017E">
        <w:rPr>
          <w:spacing w:val="2"/>
          <w:sz w:val="28"/>
          <w:szCs w:val="28"/>
        </w:rPr>
        <w:t>дожественных произведений (на примерах художественных </w:t>
      </w:r>
      <w:r w:rsidRPr="000F017E">
        <w:rPr>
          <w:sz w:val="28"/>
          <w:szCs w:val="28"/>
        </w:rPr>
        <w:t>образов и средств художественной выразительности);</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w:t>
      </w:r>
      <w:r w:rsidRPr="000F017E">
        <w:rPr>
          <w:spacing w:val="2"/>
          <w:sz w:val="28"/>
          <w:szCs w:val="28"/>
        </w:rPr>
        <w:t xml:space="preserve">отличать на практическом уровне прозаический текст </w:t>
      </w:r>
      <w:r w:rsidRPr="000F017E">
        <w:rPr>
          <w:sz w:val="28"/>
          <w:szCs w:val="28"/>
        </w:rPr>
        <w:t xml:space="preserve">от </w:t>
      </w:r>
      <w:proofErr w:type="gramStart"/>
      <w:r w:rsidRPr="000F017E">
        <w:rPr>
          <w:sz w:val="28"/>
          <w:szCs w:val="28"/>
        </w:rPr>
        <w:t>стихотворного</w:t>
      </w:r>
      <w:proofErr w:type="gramEnd"/>
      <w:r w:rsidRPr="000F017E">
        <w:rPr>
          <w:sz w:val="28"/>
          <w:szCs w:val="28"/>
        </w:rPr>
        <w:t>, приводить примеры прозаических и стихотворных текстов;</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различать художественные произведения разных жанров (рассказ, басня, сказка), приводить примеры этих произведений;</w:t>
      </w:r>
    </w:p>
    <w:p w:rsidR="001736EB" w:rsidRPr="000F017E" w:rsidRDefault="001736EB" w:rsidP="001736EB">
      <w:pPr>
        <w:pStyle w:val="210"/>
        <w:shd w:val="clear" w:color="auto" w:fill="FFFFFF"/>
        <w:spacing w:before="0" w:beforeAutospacing="0" w:after="0" w:afterAutospacing="0"/>
        <w:jc w:val="both"/>
        <w:rPr>
          <w:sz w:val="28"/>
          <w:szCs w:val="28"/>
        </w:rPr>
      </w:pPr>
      <w:r w:rsidRPr="000F017E">
        <w:rPr>
          <w:sz w:val="28"/>
          <w:szCs w:val="28"/>
        </w:rPr>
        <w:t>–   находить средства художественной выразительности (метафора, олицетворение, эпитет).</w:t>
      </w:r>
    </w:p>
    <w:p w:rsidR="00381C2D" w:rsidRPr="000F017E" w:rsidRDefault="00381C2D" w:rsidP="00381C2D">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Выпускник получит возможность научиться</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w:t>
      </w:r>
      <w:r w:rsidRPr="000F017E">
        <w:rPr>
          <w:spacing w:val="2"/>
          <w:sz w:val="28"/>
          <w:szCs w:val="28"/>
        </w:rPr>
        <w:t>воспринимать художественную литературу как вид </w:t>
      </w:r>
      <w:r w:rsidRPr="000F017E">
        <w:rPr>
          <w:sz w:val="28"/>
          <w:szCs w:val="28"/>
        </w:rPr>
        <w:t>искусства, приводить примеры проявления художественного вымысла в произведениях;</w:t>
      </w:r>
    </w:p>
    <w:p w:rsidR="00381C2D" w:rsidRPr="000F017E" w:rsidRDefault="00381C2D" w:rsidP="00381C2D">
      <w:pPr>
        <w:pStyle w:val="210"/>
        <w:shd w:val="clear" w:color="auto" w:fill="FFFFFF"/>
        <w:spacing w:before="0" w:beforeAutospacing="0" w:after="0" w:afterAutospacing="0"/>
        <w:jc w:val="both"/>
        <w:rPr>
          <w:sz w:val="28"/>
          <w:szCs w:val="28"/>
        </w:rPr>
      </w:pPr>
      <w:proofErr w:type="gramStart"/>
      <w:r w:rsidRPr="000F017E">
        <w:rPr>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lastRenderedPageBreak/>
        <w:t>–  определять позиции героев художественного текста, позицию автора художественного текста</w:t>
      </w:r>
      <w:r w:rsidRPr="000F017E">
        <w:rPr>
          <w:rStyle w:val="a9"/>
          <w:rFonts w:eastAsia="MS Gothic"/>
          <w:sz w:val="28"/>
          <w:szCs w:val="28"/>
        </w:rPr>
        <w:t>.</w:t>
      </w:r>
    </w:p>
    <w:p w:rsidR="001736EB" w:rsidRPr="000F017E" w:rsidRDefault="00381C2D" w:rsidP="00381C2D">
      <w:pPr>
        <w:autoSpaceDE w:val="0"/>
        <w:autoSpaceDN w:val="0"/>
        <w:adjustRightInd w:val="0"/>
        <w:spacing w:after="0"/>
        <w:ind w:firstLine="708"/>
        <w:jc w:val="both"/>
        <w:textAlignment w:val="center"/>
        <w:rPr>
          <w:rStyle w:val="a8"/>
          <w:rFonts w:ascii="Times New Roman" w:hAnsi="Times New Roman" w:cs="Times New Roman"/>
          <w:sz w:val="28"/>
          <w:szCs w:val="28"/>
          <w:shd w:val="clear" w:color="auto" w:fill="FFFFFF"/>
        </w:rPr>
      </w:pPr>
      <w:proofErr w:type="gramStart"/>
      <w:r w:rsidRPr="000F017E">
        <w:rPr>
          <w:rStyle w:val="a8"/>
          <w:rFonts w:ascii="Times New Roman" w:hAnsi="Times New Roman" w:cs="Times New Roman"/>
          <w:sz w:val="28"/>
          <w:szCs w:val="28"/>
          <w:shd w:val="clear" w:color="auto" w:fill="FFFFFF"/>
        </w:rPr>
        <w:t>Творческая деятельность (только для художественных текстов</w:t>
      </w:r>
      <w:proofErr w:type="gramEnd"/>
    </w:p>
    <w:p w:rsidR="00381C2D" w:rsidRPr="000F017E" w:rsidRDefault="00381C2D" w:rsidP="00381C2D">
      <w:pPr>
        <w:keepNext/>
        <w:autoSpaceDE w:val="0"/>
        <w:autoSpaceDN w:val="0"/>
        <w:adjustRightInd w:val="0"/>
        <w:spacing w:after="0" w:line="240" w:lineRule="auto"/>
        <w:ind w:firstLine="708"/>
        <w:jc w:val="both"/>
        <w:textAlignment w:val="center"/>
        <w:rPr>
          <w:rFonts w:ascii="Times New Roman" w:eastAsia="Times New Roman" w:hAnsi="Times New Roman" w:cs="Times New Roman"/>
          <w:b/>
          <w:iCs/>
          <w:sz w:val="28"/>
          <w:szCs w:val="28"/>
          <w:lang w:eastAsia="ru-RU"/>
        </w:rPr>
      </w:pPr>
      <w:r w:rsidRPr="000F017E">
        <w:rPr>
          <w:rFonts w:ascii="Times New Roman" w:eastAsia="Times New Roman" w:hAnsi="Times New Roman" w:cs="Times New Roman"/>
          <w:b/>
          <w:iCs/>
          <w:sz w:val="28"/>
          <w:szCs w:val="28"/>
          <w:lang w:eastAsia="ru-RU"/>
        </w:rPr>
        <w:t>Выпускник научится</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создавать по аналогии собственный текст в жанре сказки;</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восстанавливать текст, дополняя его начало или окончание, или пополняя его событиями;</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rStyle w:val="zag11"/>
          <w:rFonts w:eastAsia="MS Gothic"/>
          <w:sz w:val="28"/>
          <w:szCs w:val="28"/>
        </w:rPr>
        <w:t>– </w:t>
      </w:r>
      <w:r w:rsidRPr="000F017E">
        <w:rPr>
          <w:sz w:val="28"/>
          <w:szCs w:val="28"/>
        </w:rPr>
        <w:t>составлять устный рассказ на основе прочитанных про</w:t>
      </w:r>
      <w:r w:rsidRPr="000F017E">
        <w:rPr>
          <w:spacing w:val="2"/>
          <w:sz w:val="28"/>
          <w:szCs w:val="28"/>
        </w:rPr>
        <w:t>изведений с учетом коммуникативной задачи (для разных </w:t>
      </w:r>
      <w:r w:rsidRPr="000F017E">
        <w:rPr>
          <w:sz w:val="28"/>
          <w:szCs w:val="28"/>
        </w:rPr>
        <w:t>адресатов).</w:t>
      </w:r>
    </w:p>
    <w:p w:rsidR="00381C2D" w:rsidRPr="000F017E" w:rsidRDefault="00381C2D" w:rsidP="00381C2D">
      <w:pPr>
        <w:spacing w:after="0"/>
        <w:ind w:firstLine="708"/>
        <w:jc w:val="both"/>
        <w:outlineLvl w:val="1"/>
        <w:rPr>
          <w:rFonts w:ascii="Times New Roman" w:hAnsi="Times New Roman" w:cs="Times New Roman"/>
          <w:b/>
          <w:sz w:val="28"/>
          <w:szCs w:val="28"/>
        </w:rPr>
      </w:pPr>
      <w:r w:rsidRPr="000F017E">
        <w:rPr>
          <w:rFonts w:ascii="Times New Roman" w:hAnsi="Times New Roman" w:cs="Times New Roman"/>
          <w:b/>
          <w:sz w:val="28"/>
          <w:szCs w:val="28"/>
        </w:rPr>
        <w:t>Выпускник получит возможность научиться</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-вести рассказ (или повествование) на основе сюжета </w:t>
      </w:r>
      <w:r w:rsidRPr="000F017E">
        <w:rPr>
          <w:spacing w:val="2"/>
          <w:sz w:val="28"/>
          <w:szCs w:val="28"/>
        </w:rPr>
        <w:t>известного литературного произведения, дополняя и/или </w:t>
      </w:r>
      <w:r w:rsidRPr="000F017E">
        <w:rPr>
          <w:sz w:val="28"/>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xml:space="preserve">– писать сочинения по поводу прочитанного в виде </w:t>
      </w:r>
      <w:proofErr w:type="gramStart"/>
      <w:r w:rsidRPr="000F017E">
        <w:rPr>
          <w:sz w:val="28"/>
          <w:szCs w:val="28"/>
        </w:rPr>
        <w:t>читательских</w:t>
      </w:r>
      <w:proofErr w:type="gramEnd"/>
      <w:r w:rsidRPr="000F017E">
        <w:rPr>
          <w:sz w:val="28"/>
          <w:szCs w:val="28"/>
        </w:rPr>
        <w:t xml:space="preserve"> аннотации или отзыва;</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создавать серии иллюстраций с короткими текстами по содержанию прочитанного (прослушанного) произведения;</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создавать проекты в виде книжек-самоделок, презентаций с аудиовизуальной поддержкой и пояснениями;</w:t>
      </w:r>
    </w:p>
    <w:p w:rsidR="00381C2D" w:rsidRPr="000F017E" w:rsidRDefault="00381C2D" w:rsidP="00381C2D">
      <w:pPr>
        <w:pStyle w:val="210"/>
        <w:shd w:val="clear" w:color="auto" w:fill="FFFFFF"/>
        <w:spacing w:before="0" w:beforeAutospacing="0" w:after="0" w:afterAutospacing="0"/>
        <w:jc w:val="both"/>
        <w:rPr>
          <w:sz w:val="28"/>
          <w:szCs w:val="28"/>
        </w:rPr>
      </w:pPr>
      <w:r w:rsidRPr="000F017E">
        <w:rPr>
          <w:sz w:val="28"/>
          <w:szCs w:val="28"/>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D02CA" w:rsidRPr="000F017E" w:rsidRDefault="00ED02CA" w:rsidP="00381C2D">
      <w:pPr>
        <w:spacing w:after="0" w:line="240" w:lineRule="auto"/>
        <w:jc w:val="both"/>
        <w:rPr>
          <w:rFonts w:ascii="Times New Roman" w:hAnsi="Times New Roman" w:cs="Times New Roman"/>
          <w:sz w:val="28"/>
          <w:szCs w:val="28"/>
        </w:rPr>
      </w:pPr>
    </w:p>
    <w:p w:rsidR="00ED02CA" w:rsidRPr="000F017E" w:rsidRDefault="00ED02CA" w:rsidP="00ED02CA">
      <w:pPr>
        <w:spacing w:after="0" w:line="240" w:lineRule="auto"/>
        <w:jc w:val="both"/>
        <w:rPr>
          <w:rFonts w:ascii="Times New Roman" w:hAnsi="Times New Roman" w:cs="Times New Roman"/>
          <w:b/>
          <w:sz w:val="28"/>
          <w:szCs w:val="28"/>
        </w:rPr>
      </w:pPr>
      <w:r w:rsidRPr="000F017E">
        <w:rPr>
          <w:rFonts w:ascii="Times New Roman" w:hAnsi="Times New Roman" w:cs="Times New Roman"/>
          <w:b/>
          <w:sz w:val="28"/>
          <w:szCs w:val="28"/>
        </w:rPr>
        <w:t>2.  Дополнить Содержательный раздел ООП пунктом 2.2.</w:t>
      </w:r>
      <w:r w:rsidR="006B6366" w:rsidRPr="000F017E">
        <w:rPr>
          <w:rFonts w:ascii="Times New Roman" w:hAnsi="Times New Roman" w:cs="Times New Roman"/>
          <w:b/>
          <w:sz w:val="28"/>
          <w:szCs w:val="28"/>
        </w:rPr>
        <w:t>11</w:t>
      </w:r>
      <w:r w:rsidRPr="000F017E">
        <w:rPr>
          <w:rFonts w:ascii="Times New Roman" w:hAnsi="Times New Roman" w:cs="Times New Roman"/>
          <w:b/>
          <w:sz w:val="28"/>
          <w:szCs w:val="28"/>
        </w:rPr>
        <w:t xml:space="preserve">. следующего  содержания: </w:t>
      </w:r>
    </w:p>
    <w:p w:rsidR="00ED02CA" w:rsidRPr="000F017E" w:rsidRDefault="00ED02CA" w:rsidP="00ED02CA">
      <w:pPr>
        <w:spacing w:after="0" w:line="240" w:lineRule="auto"/>
        <w:jc w:val="both"/>
        <w:rPr>
          <w:rFonts w:ascii="Times New Roman" w:hAnsi="Times New Roman" w:cs="Times New Roman"/>
          <w:sz w:val="28"/>
          <w:szCs w:val="28"/>
        </w:rPr>
      </w:pPr>
      <w:r w:rsidRPr="000F017E">
        <w:rPr>
          <w:rFonts w:ascii="Times New Roman" w:hAnsi="Times New Roman" w:cs="Times New Roman"/>
          <w:sz w:val="28"/>
          <w:szCs w:val="28"/>
        </w:rPr>
        <w:t>«2.2.</w:t>
      </w:r>
      <w:r w:rsidR="006B6366" w:rsidRPr="000F017E">
        <w:rPr>
          <w:rFonts w:ascii="Times New Roman" w:hAnsi="Times New Roman" w:cs="Times New Roman"/>
          <w:sz w:val="28"/>
          <w:szCs w:val="28"/>
        </w:rPr>
        <w:t>11</w:t>
      </w:r>
      <w:r w:rsidRPr="000F017E">
        <w:rPr>
          <w:rFonts w:ascii="Times New Roman" w:hAnsi="Times New Roman" w:cs="Times New Roman"/>
          <w:sz w:val="28"/>
          <w:szCs w:val="28"/>
        </w:rPr>
        <w:t xml:space="preserve">. Родной </w:t>
      </w:r>
      <w:r w:rsidR="00381C2D" w:rsidRPr="000F017E">
        <w:rPr>
          <w:rFonts w:ascii="Times New Roman" w:hAnsi="Times New Roman" w:cs="Times New Roman"/>
          <w:sz w:val="28"/>
          <w:szCs w:val="28"/>
        </w:rPr>
        <w:t>(</w:t>
      </w:r>
      <w:r w:rsidRPr="000F017E">
        <w:rPr>
          <w:rFonts w:ascii="Times New Roman" w:hAnsi="Times New Roman" w:cs="Times New Roman"/>
          <w:sz w:val="28"/>
          <w:szCs w:val="28"/>
        </w:rPr>
        <w:t>русский</w:t>
      </w:r>
      <w:r w:rsidR="00381C2D" w:rsidRPr="000F017E">
        <w:rPr>
          <w:rFonts w:ascii="Times New Roman" w:hAnsi="Times New Roman" w:cs="Times New Roman"/>
          <w:sz w:val="28"/>
          <w:szCs w:val="28"/>
        </w:rPr>
        <w:t>) язык  и литературное чтение на родном (русском) языке</w:t>
      </w:r>
      <w:r w:rsidRPr="000F017E">
        <w:rPr>
          <w:rFonts w:ascii="Times New Roman" w:hAnsi="Times New Roman" w:cs="Times New Roman"/>
          <w:sz w:val="28"/>
          <w:szCs w:val="28"/>
        </w:rPr>
        <w:t>»</w:t>
      </w:r>
    </w:p>
    <w:p w:rsidR="00ED02CA" w:rsidRPr="000F017E" w:rsidRDefault="00381C2D" w:rsidP="00D50F5C">
      <w:pPr>
        <w:spacing w:after="0"/>
        <w:ind w:firstLine="708"/>
        <w:rPr>
          <w:rFonts w:ascii="Times New Roman" w:eastAsia="Calibri" w:hAnsi="Times New Roman" w:cs="Times New Roman"/>
          <w:b/>
          <w:sz w:val="28"/>
          <w:szCs w:val="28"/>
          <w:lang w:eastAsia="ru-RU"/>
        </w:rPr>
      </w:pPr>
      <w:r w:rsidRPr="000F017E">
        <w:rPr>
          <w:rFonts w:ascii="Times New Roman" w:eastAsia="Calibri" w:hAnsi="Times New Roman" w:cs="Times New Roman"/>
          <w:b/>
          <w:sz w:val="28"/>
          <w:szCs w:val="28"/>
          <w:lang w:eastAsia="ru-RU"/>
        </w:rPr>
        <w:t xml:space="preserve">Родной (русский) язык. Речь письменная. </w:t>
      </w:r>
    </w:p>
    <w:p w:rsidR="00381C2D" w:rsidRPr="000F017E" w:rsidRDefault="00381C2D" w:rsidP="00D50F5C">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
          <w:sz w:val="28"/>
          <w:szCs w:val="28"/>
        </w:rPr>
        <w:t>Письмо.</w:t>
      </w:r>
      <w:r w:rsidRPr="000F017E">
        <w:rPr>
          <w:rFonts w:ascii="Times New Roman" w:hAnsi="Times New Roman" w:cs="Times New Roman"/>
          <w:sz w:val="28"/>
          <w:szCs w:val="28"/>
        </w:rPr>
        <w:t xml:space="preserve"> Письмо букв, буквосочетаний, слогов, слов, предложений в период обучения грамоте. Овладение разборчивым, аккуратным письмом с соблюдением орфографического режима.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F017E">
        <w:rPr>
          <w:rFonts w:ascii="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 п.).</w:t>
      </w:r>
      <w:proofErr w:type="gramEnd"/>
    </w:p>
    <w:p w:rsidR="00381C2D" w:rsidRPr="000F017E" w:rsidRDefault="00381C2D" w:rsidP="00D50F5C">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
          <w:sz w:val="28"/>
          <w:szCs w:val="28"/>
        </w:rPr>
        <w:t>Фонетика. Звуки речи</w:t>
      </w:r>
      <w:r w:rsidRPr="000F017E">
        <w:rPr>
          <w:rFonts w:ascii="Times New Roman" w:hAnsi="Times New Roman" w:cs="Times New Roman"/>
          <w:sz w:val="28"/>
          <w:szCs w:val="28"/>
        </w:rPr>
        <w:t>.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Знакомство с русским алфавитом как последовательностью букв.</w:t>
      </w:r>
    </w:p>
    <w:p w:rsidR="00381C2D" w:rsidRPr="000F017E" w:rsidRDefault="00381C2D" w:rsidP="00D50F5C">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
          <w:sz w:val="28"/>
          <w:szCs w:val="28"/>
        </w:rPr>
        <w:lastRenderedPageBreak/>
        <w:t>Слово</w:t>
      </w:r>
      <w:r w:rsidRPr="000F017E">
        <w:rPr>
          <w:rFonts w:ascii="Times New Roman" w:hAnsi="Times New Roman" w:cs="Times New Roman"/>
          <w:sz w:val="28"/>
          <w:szCs w:val="28"/>
        </w:rPr>
        <w:t>. Лексическое значение слова. Толковый словарь. Умение определить лексическое значение слова (в том числе на основе словообразовательного анализа). Восприятие слова как объекта изучения, материала для анализа. Наблюдение над значением слова. Различение слова.</w:t>
      </w:r>
    </w:p>
    <w:p w:rsidR="00381C2D" w:rsidRPr="000F017E" w:rsidRDefault="00381C2D" w:rsidP="00D50F5C">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
          <w:sz w:val="28"/>
          <w:szCs w:val="28"/>
        </w:rPr>
        <w:t>Орфография.</w:t>
      </w:r>
      <w:r w:rsidRPr="000F017E">
        <w:rPr>
          <w:rFonts w:ascii="Times New Roman" w:hAnsi="Times New Roman" w:cs="Times New Roman"/>
          <w:sz w:val="28"/>
          <w:szCs w:val="28"/>
        </w:rPr>
        <w:t xml:space="preserve"> Знакомство с правилами правописания и их применение: раздельное написание слов; обозначение гласных после шипящих (</w:t>
      </w:r>
      <w:proofErr w:type="spellStart"/>
      <w:r w:rsidRPr="000F017E">
        <w:rPr>
          <w:rFonts w:ascii="Times New Roman" w:hAnsi="Times New Roman" w:cs="Times New Roman"/>
          <w:sz w:val="28"/>
          <w:szCs w:val="28"/>
        </w:rPr>
        <w:t>ча</w:t>
      </w:r>
      <w:proofErr w:type="spellEnd"/>
      <w:r w:rsidRPr="000F017E">
        <w:rPr>
          <w:rFonts w:ascii="Times New Roman" w:hAnsi="Times New Roman" w:cs="Times New Roman"/>
          <w:sz w:val="28"/>
          <w:szCs w:val="28"/>
        </w:rPr>
        <w:t>—</w:t>
      </w:r>
      <w:proofErr w:type="spellStart"/>
      <w:r w:rsidRPr="000F017E">
        <w:rPr>
          <w:rFonts w:ascii="Times New Roman" w:hAnsi="Times New Roman" w:cs="Times New Roman"/>
          <w:sz w:val="28"/>
          <w:szCs w:val="28"/>
        </w:rPr>
        <w:t>ща</w:t>
      </w:r>
      <w:proofErr w:type="spellEnd"/>
      <w:r w:rsidRPr="000F017E">
        <w:rPr>
          <w:rFonts w:ascii="Times New Roman" w:hAnsi="Times New Roman" w:cs="Times New Roman"/>
          <w:sz w:val="28"/>
          <w:szCs w:val="28"/>
        </w:rPr>
        <w:t>, чу—</w:t>
      </w:r>
      <w:proofErr w:type="spellStart"/>
      <w:r w:rsidRPr="000F017E">
        <w:rPr>
          <w:rFonts w:ascii="Times New Roman" w:hAnsi="Times New Roman" w:cs="Times New Roman"/>
          <w:sz w:val="28"/>
          <w:szCs w:val="28"/>
        </w:rPr>
        <w:t>щу</w:t>
      </w:r>
      <w:proofErr w:type="spellEnd"/>
      <w:r w:rsidRPr="000F017E">
        <w:rPr>
          <w:rFonts w:ascii="Times New Roman" w:hAnsi="Times New Roman" w:cs="Times New Roman"/>
          <w:sz w:val="28"/>
          <w:szCs w:val="28"/>
        </w:rPr>
        <w:t xml:space="preserve">, </w:t>
      </w:r>
      <w:proofErr w:type="spellStart"/>
      <w:r w:rsidRPr="000F017E">
        <w:rPr>
          <w:rFonts w:ascii="Times New Roman" w:hAnsi="Times New Roman" w:cs="Times New Roman"/>
          <w:sz w:val="28"/>
          <w:szCs w:val="28"/>
        </w:rPr>
        <w:t>жи</w:t>
      </w:r>
      <w:proofErr w:type="spellEnd"/>
      <w:r w:rsidRPr="000F017E">
        <w:rPr>
          <w:rFonts w:ascii="Times New Roman" w:hAnsi="Times New Roman" w:cs="Times New Roman"/>
          <w:sz w:val="28"/>
          <w:szCs w:val="28"/>
        </w:rPr>
        <w:t>—</w:t>
      </w:r>
      <w:proofErr w:type="spellStart"/>
      <w:r w:rsidRPr="000F017E">
        <w:rPr>
          <w:rFonts w:ascii="Times New Roman" w:hAnsi="Times New Roman" w:cs="Times New Roman"/>
          <w:sz w:val="28"/>
          <w:szCs w:val="28"/>
        </w:rPr>
        <w:t>ши</w:t>
      </w:r>
      <w:proofErr w:type="spellEnd"/>
      <w:r w:rsidRPr="000F017E">
        <w:rPr>
          <w:rFonts w:ascii="Times New Roman" w:hAnsi="Times New Roman" w:cs="Times New Roman"/>
          <w:sz w:val="28"/>
          <w:szCs w:val="28"/>
        </w:rPr>
        <w:t xml:space="preserve">; сочетание </w:t>
      </w:r>
      <w:proofErr w:type="gramStart"/>
      <w:r w:rsidRPr="000F017E">
        <w:rPr>
          <w:rFonts w:ascii="Times New Roman" w:hAnsi="Times New Roman" w:cs="Times New Roman"/>
          <w:sz w:val="28"/>
          <w:szCs w:val="28"/>
        </w:rPr>
        <w:t>-</w:t>
      </w:r>
      <w:proofErr w:type="spellStart"/>
      <w:r w:rsidRPr="000F017E">
        <w:rPr>
          <w:rFonts w:ascii="Times New Roman" w:hAnsi="Times New Roman" w:cs="Times New Roman"/>
          <w:sz w:val="28"/>
          <w:szCs w:val="28"/>
        </w:rPr>
        <w:t>ч</w:t>
      </w:r>
      <w:proofErr w:type="gramEnd"/>
      <w:r w:rsidRPr="000F017E">
        <w:rPr>
          <w:rFonts w:ascii="Times New Roman" w:hAnsi="Times New Roman" w:cs="Times New Roman"/>
          <w:sz w:val="28"/>
          <w:szCs w:val="28"/>
        </w:rPr>
        <w:t>к</w:t>
      </w:r>
      <w:proofErr w:type="spellEnd"/>
      <w:r w:rsidRPr="000F017E">
        <w:rPr>
          <w:rFonts w:ascii="Times New Roman" w:hAnsi="Times New Roman" w:cs="Times New Roman"/>
          <w:sz w:val="28"/>
          <w:szCs w:val="28"/>
        </w:rPr>
        <w:t>, -</w:t>
      </w:r>
      <w:proofErr w:type="spellStart"/>
      <w:r w:rsidRPr="000F017E">
        <w:rPr>
          <w:rFonts w:ascii="Times New Roman" w:hAnsi="Times New Roman" w:cs="Times New Roman"/>
          <w:sz w:val="28"/>
          <w:szCs w:val="28"/>
        </w:rPr>
        <w:t>чн</w:t>
      </w:r>
      <w:proofErr w:type="spellEnd"/>
      <w:r w:rsidRPr="000F017E">
        <w:rPr>
          <w:rFonts w:ascii="Times New Roman" w:hAnsi="Times New Roman" w:cs="Times New Roman"/>
          <w:sz w:val="28"/>
          <w:szCs w:val="28"/>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381C2D" w:rsidRPr="000F017E" w:rsidRDefault="00381C2D" w:rsidP="00D50F5C">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
          <w:sz w:val="28"/>
          <w:szCs w:val="28"/>
        </w:rPr>
        <w:t>Предложение и словосочетание.</w:t>
      </w:r>
      <w:r w:rsidRPr="000F017E">
        <w:rPr>
          <w:rFonts w:ascii="Times New Roman" w:hAnsi="Times New Roman" w:cs="Times New Roman"/>
          <w:sz w:val="28"/>
          <w:szCs w:val="28"/>
        </w:rPr>
        <w:t xml:space="preserve"> 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0F017E">
        <w:rPr>
          <w:rFonts w:ascii="Times New Roman" w:hAnsi="Times New Roman" w:cs="Times New Roman"/>
          <w:sz w:val="28"/>
          <w:szCs w:val="28"/>
        </w:rPr>
        <w:t>с</w:t>
      </w:r>
      <w:proofErr w:type="gramEnd"/>
      <w:r w:rsidRPr="000F017E">
        <w:rPr>
          <w:rFonts w:ascii="Times New Roman" w:hAnsi="Times New Roman" w:cs="Times New Roman"/>
          <w:sz w:val="28"/>
          <w:szCs w:val="28"/>
        </w:rPr>
        <w:t xml:space="preserve"> данным. Умение интонационно правильно читать (произносить предложение с точкой, вопросительным, восклицательным знаками).</w:t>
      </w:r>
    </w:p>
    <w:p w:rsidR="00381C2D" w:rsidRPr="000F017E" w:rsidRDefault="00381C2D" w:rsidP="00D50F5C">
      <w:pPr>
        <w:spacing w:after="0" w:line="240" w:lineRule="auto"/>
        <w:ind w:firstLine="708"/>
        <w:jc w:val="both"/>
        <w:rPr>
          <w:rFonts w:ascii="Times New Roman" w:hAnsi="Times New Roman" w:cs="Times New Roman"/>
          <w:sz w:val="28"/>
          <w:szCs w:val="28"/>
        </w:rPr>
      </w:pPr>
      <w:r w:rsidRPr="000F017E">
        <w:rPr>
          <w:rFonts w:ascii="Times New Roman" w:hAnsi="Times New Roman" w:cs="Times New Roman"/>
          <w:b/>
          <w:sz w:val="28"/>
          <w:szCs w:val="28"/>
        </w:rPr>
        <w:t>Текст.</w:t>
      </w:r>
      <w:r w:rsidRPr="000F017E">
        <w:rPr>
          <w:rFonts w:ascii="Times New Roman" w:hAnsi="Times New Roman" w:cs="Times New Roman"/>
          <w:sz w:val="28"/>
          <w:szCs w:val="28"/>
        </w:rPr>
        <w:t xml:space="preserve"> Понятие о тексте. Умение отличать текст от отдельных предложений, не объединенных общей темой. Вычленение опорных слов в тексте. </w:t>
      </w:r>
      <w:proofErr w:type="spellStart"/>
      <w:r w:rsidRPr="000F017E">
        <w:rPr>
          <w:rFonts w:ascii="Times New Roman" w:hAnsi="Times New Roman" w:cs="Times New Roman"/>
          <w:sz w:val="28"/>
          <w:szCs w:val="28"/>
        </w:rPr>
        <w:t>Озаглавливание</w:t>
      </w:r>
      <w:proofErr w:type="spellEnd"/>
      <w:r w:rsidRPr="000F017E">
        <w:rPr>
          <w:rFonts w:ascii="Times New Roman" w:hAnsi="Times New Roman" w:cs="Times New Roman"/>
          <w:sz w:val="28"/>
          <w:szCs w:val="28"/>
        </w:rPr>
        <w:t>.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381C2D" w:rsidRPr="000F017E" w:rsidRDefault="00381C2D" w:rsidP="00D50F5C">
      <w:pPr>
        <w:spacing w:after="0" w:line="240" w:lineRule="auto"/>
        <w:ind w:firstLine="708"/>
        <w:jc w:val="both"/>
        <w:rPr>
          <w:rFonts w:ascii="Times New Roman" w:hAnsi="Times New Roman" w:cs="Times New Roman"/>
          <w:b/>
          <w:sz w:val="28"/>
          <w:szCs w:val="28"/>
        </w:rPr>
      </w:pPr>
      <w:r w:rsidRPr="000F017E">
        <w:rPr>
          <w:rFonts w:ascii="Times New Roman" w:hAnsi="Times New Roman" w:cs="Times New Roman"/>
          <w:b/>
          <w:sz w:val="28"/>
          <w:szCs w:val="28"/>
        </w:rPr>
        <w:t>Литературное чтение на родном (русском) языке. Речь устная</w:t>
      </w:r>
    </w:p>
    <w:p w:rsidR="00381C2D" w:rsidRPr="000F017E" w:rsidRDefault="00381C2D" w:rsidP="00D50F5C">
      <w:pPr>
        <w:spacing w:after="0"/>
        <w:ind w:firstLine="708"/>
        <w:jc w:val="both"/>
        <w:rPr>
          <w:rFonts w:ascii="Times New Roman" w:hAnsi="Times New Roman" w:cs="Times New Roman"/>
          <w:sz w:val="28"/>
          <w:szCs w:val="28"/>
        </w:rPr>
      </w:pPr>
      <w:r w:rsidRPr="000F017E">
        <w:rPr>
          <w:rFonts w:ascii="Times New Roman" w:hAnsi="Times New Roman" w:cs="Times New Roman"/>
          <w:b/>
          <w:sz w:val="28"/>
          <w:szCs w:val="28"/>
        </w:rPr>
        <w:t>Навык и культура чтения.</w:t>
      </w:r>
      <w:r w:rsidRPr="000F017E">
        <w:rPr>
          <w:rFonts w:ascii="Times New Roman" w:hAnsi="Times New Roman" w:cs="Times New Roman"/>
          <w:sz w:val="28"/>
          <w:szCs w:val="28"/>
        </w:rPr>
        <w:t xml:space="preserve"> Устная речь. Особенности устной речи: окраска голоса, громкость, темп. Умение регулировать громкость речи, темп речи, пользоваться дыханием в процессе речи. </w:t>
      </w:r>
      <w:proofErr w:type="gramStart"/>
      <w:r w:rsidRPr="000F017E">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roofErr w:type="gramEnd"/>
    </w:p>
    <w:p w:rsidR="00D50F5C" w:rsidRPr="000F017E" w:rsidRDefault="00381C2D" w:rsidP="00D50F5C">
      <w:pPr>
        <w:spacing w:after="0"/>
        <w:ind w:firstLine="708"/>
        <w:jc w:val="both"/>
        <w:rPr>
          <w:rFonts w:ascii="Times New Roman" w:hAnsi="Times New Roman" w:cs="Times New Roman"/>
          <w:sz w:val="28"/>
          <w:szCs w:val="28"/>
        </w:rPr>
      </w:pPr>
      <w:r w:rsidRPr="000F017E">
        <w:rPr>
          <w:rFonts w:ascii="Times New Roman" w:hAnsi="Times New Roman" w:cs="Times New Roman"/>
          <w:b/>
          <w:sz w:val="28"/>
          <w:szCs w:val="28"/>
        </w:rPr>
        <w:t>Работа с текстом и книгой.</w:t>
      </w:r>
      <w:r w:rsidR="00D50F5C" w:rsidRPr="000F017E">
        <w:rPr>
          <w:rFonts w:ascii="Times New Roman" w:hAnsi="Times New Roman" w:cs="Times New Roman"/>
          <w:sz w:val="28"/>
          <w:szCs w:val="28"/>
        </w:rPr>
        <w:t xml:space="preserve"> 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 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w:t>
      </w:r>
      <w:r w:rsidR="00D50F5C" w:rsidRPr="000F017E">
        <w:rPr>
          <w:rFonts w:ascii="Times New Roman" w:hAnsi="Times New Roman" w:cs="Times New Roman"/>
          <w:sz w:val="28"/>
          <w:szCs w:val="28"/>
        </w:rPr>
        <w:lastRenderedPageBreak/>
        <w:t xml:space="preserve">героям. Развитие познавательного интереса ребёнка к объектам окружающего мира, внимания к личному жизненному опыту. Обучение определять с помощью учителя и высказывать своё отношение к </w:t>
      </w:r>
      <w:proofErr w:type="gramStart"/>
      <w:r w:rsidR="00D50F5C" w:rsidRPr="000F017E">
        <w:rPr>
          <w:rFonts w:ascii="Times New Roman" w:hAnsi="Times New Roman" w:cs="Times New Roman"/>
          <w:sz w:val="28"/>
          <w:szCs w:val="28"/>
        </w:rPr>
        <w:t>прочитанному</w:t>
      </w:r>
      <w:proofErr w:type="gramEnd"/>
      <w:r w:rsidR="00D50F5C" w:rsidRPr="000F017E">
        <w:rPr>
          <w:rFonts w:ascii="Times New Roman" w:hAnsi="Times New Roman" w:cs="Times New Roman"/>
          <w:sz w:val="28"/>
          <w:szCs w:val="28"/>
        </w:rPr>
        <w:t>, давать оценку поступкам героев с опорой на собственный опыт. Обучение знакомству с книгой: её автором, названием произведения, иллюстрациями.</w:t>
      </w:r>
    </w:p>
    <w:p w:rsidR="00D50F5C" w:rsidRPr="000F017E" w:rsidRDefault="00D50F5C" w:rsidP="00D50F5C">
      <w:pPr>
        <w:spacing w:after="0"/>
        <w:ind w:firstLine="708"/>
        <w:jc w:val="both"/>
        <w:rPr>
          <w:rFonts w:ascii="Times New Roman" w:hAnsi="Times New Roman" w:cs="Times New Roman"/>
          <w:sz w:val="28"/>
          <w:szCs w:val="28"/>
        </w:rPr>
      </w:pPr>
      <w:r w:rsidRPr="000F017E">
        <w:rPr>
          <w:rFonts w:ascii="Times New Roman" w:hAnsi="Times New Roman" w:cs="Times New Roman"/>
          <w:b/>
          <w:sz w:val="28"/>
          <w:szCs w:val="28"/>
        </w:rPr>
        <w:t>Развитие воображения, речевой творческой деятельности.</w:t>
      </w:r>
      <w:r w:rsidRPr="000F017E">
        <w:rPr>
          <w:rFonts w:ascii="Times New Roman" w:hAnsi="Times New Roman" w:cs="Times New Roman"/>
          <w:sz w:val="28"/>
          <w:szCs w:val="28"/>
        </w:rPr>
        <w:t xml:space="preserve"> Формирование умения сочинять продолжение прочитанного произведения, отдельных сюжетных линий, короткие истории на заданную тему, рассказы по рисункам. Учащиеся учатся под руководством учителя выразительно читать стихотворения, учить их наизусть, участвовать в «живых» картинах, инсценировать произведения известных авторов.</w:t>
      </w:r>
    </w:p>
    <w:p w:rsidR="00381C2D" w:rsidRPr="000F017E" w:rsidRDefault="00D50F5C" w:rsidP="00D50F5C">
      <w:pPr>
        <w:spacing w:after="0"/>
        <w:ind w:firstLine="708"/>
        <w:jc w:val="both"/>
        <w:rPr>
          <w:rFonts w:ascii="Times New Roman" w:hAnsi="Times New Roman" w:cs="Times New Roman"/>
          <w:sz w:val="28"/>
          <w:szCs w:val="28"/>
        </w:rPr>
      </w:pPr>
      <w:r w:rsidRPr="000F017E">
        <w:rPr>
          <w:rFonts w:ascii="Times New Roman" w:hAnsi="Times New Roman" w:cs="Times New Roman"/>
          <w:b/>
          <w:sz w:val="28"/>
          <w:szCs w:val="28"/>
        </w:rPr>
        <w:t>Литературоведческая пропедевтика.</w:t>
      </w:r>
      <w:r w:rsidRPr="000F017E">
        <w:rPr>
          <w:rFonts w:ascii="Times New Roman" w:hAnsi="Times New Roman" w:cs="Times New Roman"/>
          <w:sz w:val="28"/>
          <w:szCs w:val="28"/>
        </w:rPr>
        <w:t xml:space="preserve"> </w:t>
      </w:r>
      <w:proofErr w:type="gramStart"/>
      <w:r w:rsidRPr="000F017E">
        <w:rPr>
          <w:rFonts w:ascii="Times New Roman" w:hAnsi="Times New Roman" w:cs="Times New Roman"/>
          <w:sz w:val="28"/>
          <w:szCs w:val="28"/>
        </w:rPr>
        <w:t>Первоклассники знакомятся: с понятием диалог; со сказкой (народной и авторской); учатся сравнивать героев сказок; знакомятся с понятиями «автор» и «герой произведения»; знакомятся со стихотворением; рассказом; малыми фольклорными жанрами; а также со стихотворной рифмой.</w:t>
      </w:r>
      <w:proofErr w:type="gramEnd"/>
      <w:r w:rsidRPr="000F017E">
        <w:rPr>
          <w:rFonts w:ascii="Times New Roman" w:hAnsi="Times New Roman" w:cs="Times New Roman"/>
          <w:sz w:val="28"/>
          <w:szCs w:val="28"/>
        </w:rPr>
        <w:t xml:space="preserve"> Получают представление о ритме на уровне </w:t>
      </w:r>
      <w:proofErr w:type="spellStart"/>
      <w:r w:rsidRPr="000F017E">
        <w:rPr>
          <w:rFonts w:ascii="Times New Roman" w:hAnsi="Times New Roman" w:cs="Times New Roman"/>
          <w:sz w:val="28"/>
          <w:szCs w:val="28"/>
        </w:rPr>
        <w:t>прохлопывания</w:t>
      </w:r>
      <w:proofErr w:type="spellEnd"/>
      <w:r w:rsidRPr="000F017E">
        <w:rPr>
          <w:rFonts w:ascii="Times New Roman" w:hAnsi="Times New Roman" w:cs="Times New Roman"/>
          <w:sz w:val="28"/>
          <w:szCs w:val="28"/>
        </w:rPr>
        <w:t xml:space="preserve"> в ладоши двусложных размеров, учатся включать их в свою речь.</w:t>
      </w:r>
    </w:p>
    <w:p w:rsidR="00F03C92" w:rsidRPr="000F017E" w:rsidRDefault="00F03C92" w:rsidP="00D50F5C">
      <w:pPr>
        <w:spacing w:after="0"/>
        <w:ind w:firstLine="708"/>
        <w:jc w:val="both"/>
        <w:rPr>
          <w:rFonts w:ascii="Times New Roman" w:hAnsi="Times New Roman" w:cs="Times New Roman"/>
          <w:sz w:val="28"/>
          <w:szCs w:val="28"/>
        </w:rPr>
      </w:pPr>
    </w:p>
    <w:p w:rsidR="00EA05FE" w:rsidRPr="000F017E" w:rsidRDefault="00EA05FE" w:rsidP="00EA05FE">
      <w:pPr>
        <w:spacing w:after="0"/>
        <w:jc w:val="both"/>
        <w:rPr>
          <w:rFonts w:ascii="Times New Roman" w:hAnsi="Times New Roman" w:cs="Times New Roman"/>
          <w:b/>
          <w:sz w:val="28"/>
          <w:szCs w:val="28"/>
        </w:rPr>
      </w:pPr>
      <w:r w:rsidRPr="000F017E">
        <w:rPr>
          <w:rFonts w:ascii="Times New Roman" w:hAnsi="Times New Roman" w:cs="Times New Roman"/>
          <w:b/>
          <w:sz w:val="28"/>
          <w:szCs w:val="28"/>
        </w:rPr>
        <w:t xml:space="preserve">3.Пункт </w:t>
      </w:r>
      <w:r w:rsidR="00F03C92" w:rsidRPr="000F017E">
        <w:rPr>
          <w:rFonts w:ascii="Times New Roman" w:hAnsi="Times New Roman" w:cs="Times New Roman"/>
          <w:b/>
          <w:sz w:val="28"/>
          <w:szCs w:val="28"/>
        </w:rPr>
        <w:t xml:space="preserve">3.1 </w:t>
      </w:r>
      <w:r w:rsidRPr="000F017E">
        <w:rPr>
          <w:rFonts w:ascii="Times New Roman" w:hAnsi="Times New Roman" w:cs="Times New Roman"/>
          <w:b/>
          <w:sz w:val="28"/>
          <w:szCs w:val="28"/>
        </w:rPr>
        <w:t xml:space="preserve"> «Учебный план начального общего образования» </w:t>
      </w:r>
    </w:p>
    <w:p w:rsidR="00F03C92" w:rsidRPr="000F017E" w:rsidRDefault="00F03C92" w:rsidP="00F03C92">
      <w:pPr>
        <w:rPr>
          <w:rFonts w:ascii="Times New Roman" w:hAnsi="Times New Roman" w:cs="Times New Roman"/>
          <w:b/>
        </w:rPr>
      </w:pPr>
      <w:r w:rsidRPr="000F017E">
        <w:rPr>
          <w:rFonts w:ascii="Times New Roman" w:hAnsi="Times New Roman" w:cs="Times New Roman"/>
          <w:b/>
        </w:rPr>
        <w:t>1. ПОЯСНИТЕЛЬНАЯ ЗАПИСКА</w:t>
      </w:r>
    </w:p>
    <w:p w:rsidR="00F03C92" w:rsidRPr="000F017E" w:rsidRDefault="00F03C92" w:rsidP="00F03C92">
      <w:pPr>
        <w:rPr>
          <w:rFonts w:ascii="Times New Roman" w:hAnsi="Times New Roman" w:cs="Times New Roman"/>
        </w:rPr>
      </w:pPr>
    </w:p>
    <w:p w:rsidR="00F03C92" w:rsidRPr="000F017E" w:rsidRDefault="00F03C92" w:rsidP="00F03C92">
      <w:pPr>
        <w:pStyle w:val="ac"/>
        <w:ind w:left="0"/>
        <w:rPr>
          <w:b/>
        </w:rPr>
      </w:pPr>
      <w:r w:rsidRPr="000F017E">
        <w:rPr>
          <w:b/>
        </w:rPr>
        <w:t>1.1.Общие положения</w:t>
      </w:r>
    </w:p>
    <w:p w:rsidR="00F03C92" w:rsidRPr="000F017E" w:rsidRDefault="00F03C92" w:rsidP="00F03C92">
      <w:pPr>
        <w:spacing w:before="120"/>
        <w:jc w:val="both"/>
        <w:rPr>
          <w:rFonts w:ascii="Times New Roman" w:eastAsia="Calibri" w:hAnsi="Times New Roman" w:cs="Times New Roman"/>
        </w:rPr>
      </w:pPr>
      <w:r w:rsidRPr="000F017E">
        <w:rPr>
          <w:rFonts w:ascii="Times New Roman" w:hAnsi="Times New Roman" w:cs="Times New Roman"/>
        </w:rPr>
        <w:t xml:space="preserve">   </w:t>
      </w:r>
      <w:r w:rsidRPr="000F017E">
        <w:rPr>
          <w:rFonts w:ascii="Times New Roman" w:eastAsia="Calibri" w:hAnsi="Times New Roman" w:cs="Times New Roman"/>
          <w:b/>
        </w:rPr>
        <w:t xml:space="preserve">    Учебный план  начального общего образования  МОУ  средняя школа № 2  (далее – учебный план) </w:t>
      </w:r>
      <w:r w:rsidRPr="000F017E">
        <w:rPr>
          <w:rFonts w:ascii="Times New Roman" w:eastAsia="Calibri" w:hAnsi="Times New Roman" w:cs="Times New Roman"/>
        </w:rPr>
        <w:t xml:space="preserve">разработан на основе федерального государственного образовательного  стандарта  начального общего образования.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является составной частью  Образовательной программы начального общего образования муниципального общеобразовательного учреждения средней общеобразовательной  школы № 2 им. К.Д. Бальмонта (далее по тексту </w:t>
      </w:r>
      <w:proofErr w:type="gramStart"/>
      <w:r w:rsidRPr="000F017E">
        <w:rPr>
          <w:rFonts w:ascii="Times New Roman" w:hAnsi="Times New Roman" w:cs="Times New Roman"/>
        </w:rPr>
        <w:t>–ш</w:t>
      </w:r>
      <w:proofErr w:type="gramEnd"/>
      <w:r w:rsidRPr="000F017E">
        <w:rPr>
          <w:rFonts w:ascii="Times New Roman" w:hAnsi="Times New Roman" w:cs="Times New Roman"/>
        </w:rPr>
        <w:t>кола).</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школы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школы – нормативный правовой акт, который устанавливает перечень, трудоемкость, последовательность и распределение по периодам обучения учебных предметов, курсов, объем учебного времени, отводимого на их изучение, формы промежуточной аттестации.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является нормативной базой для определения соответствующих объемов финансирования образовательной деятельности школы.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lastRenderedPageBreak/>
        <w:t xml:space="preserve">    </w:t>
      </w:r>
      <w:proofErr w:type="gramStart"/>
      <w:r w:rsidRPr="000F017E">
        <w:rPr>
          <w:rFonts w:ascii="Times New Roman" w:hAnsi="Times New Roman" w:cs="Times New Roman"/>
        </w:rPr>
        <w:t>Учебный план реализует преемственность между начальным общим и  основным общим образованием (ст. 63 Федерального   закона   №273-ФЗ от 29 декабря 2012 г. «Об образовании в Российской Федерации».</w:t>
      </w:r>
      <w:proofErr w:type="gramEnd"/>
      <w:r w:rsidRPr="000F017E">
        <w:rPr>
          <w:rFonts w:ascii="Times New Roman" w:hAnsi="Times New Roman" w:cs="Times New Roman"/>
        </w:rPr>
        <w:t xml:space="preserve"> При составлении учебного плана сохранены основные принципы преемственности и непрерывности, определяющие логику построения  рабочих программ учебных  предметов с учетом возрастающей сложности учебного материала, учитывающие возрастные особенности обучающихся.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Учебным планом предусмотрено обеспечение государственных гарантий доступности и равных возможностей получения общего образования; обеспечение интеграции содержания образования; формирование информационной культуры обучающихся. </w:t>
      </w:r>
    </w:p>
    <w:p w:rsidR="00F03C92" w:rsidRPr="000F017E" w:rsidRDefault="00F03C92" w:rsidP="00F03C92">
      <w:pPr>
        <w:spacing w:before="120"/>
        <w:jc w:val="both"/>
        <w:rPr>
          <w:rFonts w:ascii="Times New Roman" w:hAnsi="Times New Roman" w:cs="Times New Roman"/>
          <w:b/>
          <w:bCs/>
        </w:rPr>
      </w:pPr>
      <w:r w:rsidRPr="000F017E">
        <w:rPr>
          <w:rFonts w:ascii="Times New Roman" w:hAnsi="Times New Roman" w:cs="Times New Roman"/>
        </w:rPr>
        <w:t xml:space="preserve">При составлении учебного плана </w:t>
      </w:r>
      <w:proofErr w:type="gramStart"/>
      <w:r w:rsidRPr="000F017E">
        <w:rPr>
          <w:rFonts w:ascii="Times New Roman" w:hAnsi="Times New Roman" w:cs="Times New Roman"/>
        </w:rPr>
        <w:t>образовательное</w:t>
      </w:r>
      <w:proofErr w:type="gramEnd"/>
      <w:r w:rsidRPr="000F017E">
        <w:rPr>
          <w:rFonts w:ascii="Times New Roman" w:hAnsi="Times New Roman" w:cs="Times New Roman"/>
        </w:rPr>
        <w:t xml:space="preserve"> школа  руководствовалась следующими </w:t>
      </w:r>
      <w:r w:rsidRPr="000F017E">
        <w:rPr>
          <w:rFonts w:ascii="Times New Roman" w:hAnsi="Times New Roman" w:cs="Times New Roman"/>
          <w:i/>
          <w:iCs/>
        </w:rPr>
        <w:t>нормативными документами</w:t>
      </w:r>
      <w:r w:rsidRPr="000F017E">
        <w:rPr>
          <w:rFonts w:ascii="Times New Roman" w:hAnsi="Times New Roman" w:cs="Times New Roman"/>
        </w:rPr>
        <w:t>:</w:t>
      </w:r>
      <w:r w:rsidRPr="000F017E">
        <w:rPr>
          <w:rFonts w:ascii="Times New Roman" w:hAnsi="Times New Roman" w:cs="Times New Roman"/>
          <w:b/>
          <w:bCs/>
        </w:rPr>
        <w:t> </w:t>
      </w:r>
    </w:p>
    <w:p w:rsidR="00F03C92" w:rsidRPr="000F017E" w:rsidRDefault="00F03C92" w:rsidP="00F03C92">
      <w:pPr>
        <w:spacing w:before="120"/>
        <w:jc w:val="both"/>
        <w:rPr>
          <w:rFonts w:ascii="Times New Roman" w:hAnsi="Times New Roman" w:cs="Times New Roman"/>
          <w:bCs/>
        </w:rPr>
      </w:pPr>
      <w:r w:rsidRPr="000F017E">
        <w:rPr>
          <w:rFonts w:ascii="Times New Roman" w:hAnsi="Times New Roman" w:cs="Times New Roman"/>
          <w:bCs/>
        </w:rPr>
        <w:t>1. Конституция Российской Федерации.</w:t>
      </w:r>
    </w:p>
    <w:p w:rsidR="00F03C92" w:rsidRPr="000F017E" w:rsidRDefault="00F03C92" w:rsidP="00F03C92">
      <w:pPr>
        <w:spacing w:before="120"/>
        <w:jc w:val="both"/>
        <w:rPr>
          <w:rFonts w:ascii="Times New Roman" w:hAnsi="Times New Roman" w:cs="Times New Roman"/>
          <w:bCs/>
        </w:rPr>
      </w:pPr>
      <w:r w:rsidRPr="000F017E">
        <w:rPr>
          <w:rFonts w:ascii="Times New Roman" w:hAnsi="Times New Roman" w:cs="Times New Roman"/>
          <w:bCs/>
        </w:rPr>
        <w:t>2.  Федеральный закон   № 273-ФЗ от 29 декабря 2012 «Об образовании в Российской Федерации» от 10 июля 1992 года №3266-1 (в действующей редакции).</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bCs/>
        </w:rPr>
        <w:t xml:space="preserve">3. </w:t>
      </w:r>
      <w:r w:rsidRPr="000F017E">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 (в ред. Приказов </w:t>
      </w:r>
      <w:proofErr w:type="spellStart"/>
      <w:r w:rsidRPr="000F017E">
        <w:rPr>
          <w:rFonts w:ascii="Times New Roman" w:hAnsi="Times New Roman" w:cs="Times New Roman"/>
        </w:rPr>
        <w:t>Минобрнауки</w:t>
      </w:r>
      <w:proofErr w:type="spellEnd"/>
      <w:r w:rsidRPr="000F017E">
        <w:rPr>
          <w:rFonts w:ascii="Times New Roman" w:hAnsi="Times New Roman" w:cs="Times New Roman"/>
        </w:rPr>
        <w:t xml:space="preserve"> России от 26.11.2010 </w:t>
      </w:r>
      <w:hyperlink r:id="rId4" w:history="1">
        <w:r w:rsidRPr="000F017E">
          <w:rPr>
            <w:rFonts w:ascii="Times New Roman" w:hAnsi="Times New Roman" w:cs="Times New Roman"/>
          </w:rPr>
          <w:t>N 1241</w:t>
        </w:r>
      </w:hyperlink>
      <w:r w:rsidRPr="000F017E">
        <w:rPr>
          <w:rFonts w:ascii="Times New Roman" w:hAnsi="Times New Roman" w:cs="Times New Roman"/>
        </w:rPr>
        <w:t xml:space="preserve">, от 22.09.2011 </w:t>
      </w:r>
      <w:hyperlink r:id="rId5" w:history="1">
        <w:r w:rsidRPr="000F017E">
          <w:rPr>
            <w:rFonts w:ascii="Times New Roman" w:hAnsi="Times New Roman" w:cs="Times New Roman"/>
          </w:rPr>
          <w:t>N 2357</w:t>
        </w:r>
      </w:hyperlink>
      <w:r w:rsidRPr="000F017E">
        <w:rPr>
          <w:rFonts w:ascii="Times New Roman" w:hAnsi="Times New Roman" w:cs="Times New Roman"/>
        </w:rPr>
        <w:t xml:space="preserve">, от 18.12.2012 </w:t>
      </w:r>
      <w:hyperlink r:id="rId6" w:history="1">
        <w:r w:rsidRPr="000F017E">
          <w:rPr>
            <w:rFonts w:ascii="Times New Roman" w:hAnsi="Times New Roman" w:cs="Times New Roman"/>
          </w:rPr>
          <w:t>N 1060</w:t>
        </w:r>
      </w:hyperlink>
      <w:r w:rsidRPr="000F017E">
        <w:rPr>
          <w:rFonts w:ascii="Times New Roman" w:hAnsi="Times New Roman" w:cs="Times New Roman"/>
        </w:rPr>
        <w:t xml:space="preserve">, </w:t>
      </w:r>
      <w:proofErr w:type="gramStart"/>
      <w:r w:rsidRPr="000F017E">
        <w:rPr>
          <w:rFonts w:ascii="Times New Roman" w:hAnsi="Times New Roman" w:cs="Times New Roman"/>
        </w:rPr>
        <w:t>от</w:t>
      </w:r>
      <w:proofErr w:type="gramEnd"/>
      <w:r w:rsidRPr="000F017E">
        <w:rPr>
          <w:rFonts w:ascii="Times New Roman" w:hAnsi="Times New Roman" w:cs="Times New Roman"/>
        </w:rPr>
        <w:t xml:space="preserve">  29.12.2014 </w:t>
      </w:r>
      <w:hyperlink r:id="rId7" w:history="1">
        <w:r w:rsidRPr="000F017E">
          <w:rPr>
            <w:rFonts w:ascii="Times New Roman" w:hAnsi="Times New Roman" w:cs="Times New Roman"/>
          </w:rPr>
          <w:t>N 1643</w:t>
        </w:r>
      </w:hyperlink>
      <w:r w:rsidRPr="000F017E">
        <w:rPr>
          <w:rFonts w:ascii="Times New Roman" w:hAnsi="Times New Roman" w:cs="Times New Roman"/>
        </w:rPr>
        <w:t>. от 31.12.2015  N 1576)</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4. </w:t>
      </w:r>
      <w:hyperlink r:id="rId8" w:tgtFrame="_parent" w:history="1">
        <w:r w:rsidRPr="000F017E">
          <w:rPr>
            <w:rStyle w:val="ad"/>
            <w:rFonts w:ascii="Times New Roman" w:hAnsi="Times New Roman" w:cs="Times New Roman"/>
          </w:rPr>
          <w:t xml:space="preserve">Приказ Министерства образования и науки РФ от 30.08.2013 года  № 1015 </w:t>
        </w:r>
      </w:hyperlink>
      <w:r w:rsidRPr="000F017E">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5. </w:t>
      </w:r>
      <w:proofErr w:type="gramStart"/>
      <w:r w:rsidRPr="000F017E">
        <w:rPr>
          <w:rFonts w:ascii="Times New Roman" w:hAnsi="Times New Roman" w:cs="Times New Roman"/>
        </w:rPr>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proofErr w:type="gramEnd"/>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6.Приказ </w:t>
      </w:r>
      <w:proofErr w:type="spellStart"/>
      <w:r w:rsidRPr="000F017E">
        <w:rPr>
          <w:rFonts w:ascii="Times New Roman" w:hAnsi="Times New Roman" w:cs="Times New Roman"/>
        </w:rPr>
        <w:t>Минобрнауки</w:t>
      </w:r>
      <w:proofErr w:type="spellEnd"/>
      <w:r w:rsidRPr="000F017E">
        <w:rPr>
          <w:rFonts w:ascii="Times New Roman" w:hAnsi="Times New Roman" w:cs="Times New Roman"/>
        </w:rPr>
        <w:t xml:space="preserve"> России от 31.03.2014 N 253 (ред. от 21.04.2016)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7. Постановление Главного государственного санитарного врача Российской Федерации от 29 декабря 2010 г. № 189 «Об утверждении </w:t>
      </w:r>
      <w:proofErr w:type="spellStart"/>
      <w:r w:rsidRPr="000F017E">
        <w:rPr>
          <w:rFonts w:ascii="Times New Roman" w:hAnsi="Times New Roman" w:cs="Times New Roman"/>
        </w:rPr>
        <w:t>СанПиН</w:t>
      </w:r>
      <w:proofErr w:type="spellEnd"/>
      <w:r w:rsidRPr="000F017E">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разработан с учетом положений Примерной основной  образовательной  программы  основного общего образования, одобренной  решением  федерального </w:t>
      </w:r>
      <w:proofErr w:type="spellStart"/>
      <w:r w:rsidRPr="000F017E">
        <w:rPr>
          <w:rFonts w:ascii="Times New Roman" w:hAnsi="Times New Roman" w:cs="Times New Roman"/>
        </w:rPr>
        <w:t>учебно</w:t>
      </w:r>
      <w:proofErr w:type="spellEnd"/>
      <w:r w:rsidRPr="000F017E">
        <w:rPr>
          <w:rFonts w:ascii="Times New Roman" w:hAnsi="Times New Roman" w:cs="Times New Roman"/>
        </w:rPr>
        <w:t xml:space="preserve"> - методического объединения по общему образованию (протокол от 08.04.2015г. № 1/15).</w:t>
      </w:r>
    </w:p>
    <w:p w:rsidR="00F03C92" w:rsidRPr="000F017E" w:rsidRDefault="00F03C92" w:rsidP="00F03C92">
      <w:pPr>
        <w:spacing w:before="120"/>
        <w:jc w:val="both"/>
        <w:rPr>
          <w:rFonts w:ascii="Times New Roman" w:hAnsi="Times New Roman" w:cs="Times New Roman"/>
        </w:rPr>
      </w:pPr>
      <w:r w:rsidRPr="000F017E">
        <w:rPr>
          <w:rFonts w:ascii="Times New Roman" w:eastAsia="Calibri" w:hAnsi="Times New Roman" w:cs="Times New Roman"/>
        </w:rPr>
        <w:t xml:space="preserve">   При составлении учебного плана учтены также положения </w:t>
      </w:r>
      <w:r w:rsidRPr="000F017E">
        <w:rPr>
          <w:rFonts w:ascii="Times New Roman" w:hAnsi="Times New Roman" w:cs="Times New Roman"/>
        </w:rPr>
        <w:t>локальных актов МОУ средняя школа №2:</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Устав муниципального общеобразовательного учреждения средней общеобразовательной школы № 2 им. К.Д. Бальмонта.</w:t>
      </w:r>
    </w:p>
    <w:p w:rsidR="00F03C92" w:rsidRPr="000F017E" w:rsidRDefault="00F03C92" w:rsidP="00F03C92">
      <w:pPr>
        <w:pStyle w:val="ac"/>
        <w:spacing w:before="120"/>
        <w:ind w:left="0"/>
        <w:jc w:val="both"/>
      </w:pPr>
      <w:r w:rsidRPr="000F017E">
        <w:rPr>
          <w:bCs/>
        </w:rPr>
        <w:t xml:space="preserve">- Положение об Образовательной программе муниципального общеобразовательного учреждения </w:t>
      </w:r>
      <w:r w:rsidRPr="000F017E">
        <w:t>средней общеобразовательной школы № 2 им. К. Д. Бальмонта;</w:t>
      </w:r>
    </w:p>
    <w:p w:rsidR="00F03C92" w:rsidRPr="000F017E" w:rsidRDefault="00F03C92" w:rsidP="00F03C92">
      <w:pPr>
        <w:spacing w:before="120"/>
        <w:jc w:val="both"/>
        <w:rPr>
          <w:rFonts w:ascii="Times New Roman" w:hAnsi="Times New Roman" w:cs="Times New Roman"/>
          <w:color w:val="000000"/>
        </w:rPr>
      </w:pPr>
      <w:r w:rsidRPr="000F017E">
        <w:rPr>
          <w:rFonts w:ascii="Times New Roman" w:hAnsi="Times New Roman" w:cs="Times New Roman"/>
        </w:rPr>
        <w:lastRenderedPageBreak/>
        <w:t xml:space="preserve">-  Программа развития </w:t>
      </w:r>
      <w:r w:rsidRPr="000F017E">
        <w:rPr>
          <w:rFonts w:ascii="Times New Roman" w:hAnsi="Times New Roman" w:cs="Times New Roman"/>
          <w:bCs/>
        </w:rPr>
        <w:t xml:space="preserve">муниципального общеобразовательного учреждения </w:t>
      </w:r>
      <w:r w:rsidRPr="000F017E">
        <w:rPr>
          <w:rFonts w:ascii="Times New Roman" w:hAnsi="Times New Roman" w:cs="Times New Roman"/>
        </w:rPr>
        <w:t xml:space="preserve">средней </w:t>
      </w:r>
      <w:r w:rsidRPr="000F017E">
        <w:rPr>
          <w:rFonts w:ascii="Times New Roman" w:hAnsi="Times New Roman" w:cs="Times New Roman"/>
          <w:color w:val="000000"/>
        </w:rPr>
        <w:t xml:space="preserve">общеобразовательной школы № 2 им. К. Д. Бальмонта; </w:t>
      </w:r>
    </w:p>
    <w:p w:rsidR="00F03C92" w:rsidRPr="000F017E" w:rsidRDefault="00F03C92" w:rsidP="00F03C92">
      <w:pPr>
        <w:tabs>
          <w:tab w:val="left" w:pos="993"/>
        </w:tabs>
        <w:spacing w:before="120"/>
        <w:jc w:val="both"/>
        <w:rPr>
          <w:rFonts w:ascii="Times New Roman" w:hAnsi="Times New Roman" w:cs="Times New Roman"/>
          <w:color w:val="000000"/>
        </w:rPr>
      </w:pPr>
      <w:r w:rsidRPr="000F017E">
        <w:rPr>
          <w:rFonts w:ascii="Times New Roman" w:hAnsi="Times New Roman" w:cs="Times New Roman"/>
          <w:color w:val="000000"/>
        </w:rPr>
        <w:t>- Положение об    Управляющем совете муниципального общеобразовательного учреждения средней общеобразовательной школы  № 2 им. К.Д. Бальмонта;</w:t>
      </w:r>
    </w:p>
    <w:p w:rsidR="00F03C92" w:rsidRPr="000F017E" w:rsidRDefault="00F03C92" w:rsidP="00F03C92">
      <w:pPr>
        <w:tabs>
          <w:tab w:val="left" w:pos="993"/>
        </w:tabs>
        <w:spacing w:before="120"/>
        <w:jc w:val="both"/>
        <w:rPr>
          <w:rFonts w:ascii="Times New Roman" w:hAnsi="Times New Roman" w:cs="Times New Roman"/>
          <w:color w:val="000000"/>
        </w:rPr>
      </w:pPr>
      <w:r w:rsidRPr="000F017E">
        <w:rPr>
          <w:rFonts w:ascii="Times New Roman" w:hAnsi="Times New Roman" w:cs="Times New Roman"/>
          <w:color w:val="000000"/>
        </w:rPr>
        <w:t>- Положение о   педагогическом совете муниципального общеобразовательного учреждения средней общеобразовательной школы  № 2 им. К.Д. Бальмонта;</w:t>
      </w:r>
    </w:p>
    <w:p w:rsidR="00F03C92" w:rsidRPr="000F017E" w:rsidRDefault="00F03C92" w:rsidP="00F03C92">
      <w:pPr>
        <w:tabs>
          <w:tab w:val="left" w:pos="993"/>
        </w:tabs>
        <w:spacing w:before="120"/>
        <w:jc w:val="both"/>
        <w:rPr>
          <w:rFonts w:ascii="Times New Roman" w:hAnsi="Times New Roman" w:cs="Times New Roman"/>
        </w:rPr>
      </w:pPr>
      <w:r w:rsidRPr="000F017E">
        <w:rPr>
          <w:rFonts w:ascii="Times New Roman" w:hAnsi="Times New Roman" w:cs="Times New Roman"/>
        </w:rPr>
        <w:t>- Положение о порядке разработки, утверждения, реализации и корректировки рабочих программ учебных предметов,  курсов и модулей  (ФГОС);</w:t>
      </w:r>
    </w:p>
    <w:p w:rsidR="00F03C92" w:rsidRPr="000F017E" w:rsidRDefault="00F03C92" w:rsidP="00F03C92">
      <w:pPr>
        <w:spacing w:before="120"/>
        <w:jc w:val="both"/>
        <w:rPr>
          <w:rFonts w:ascii="Times New Roman" w:hAnsi="Times New Roman" w:cs="Times New Roman"/>
          <w:color w:val="000000"/>
        </w:rPr>
      </w:pPr>
      <w:r w:rsidRPr="000F017E">
        <w:rPr>
          <w:rFonts w:ascii="Times New Roman" w:hAnsi="Times New Roman" w:cs="Times New Roman"/>
          <w:color w:val="000000"/>
        </w:rPr>
        <w:t xml:space="preserve">- </w:t>
      </w:r>
      <w:r w:rsidRPr="000F017E">
        <w:rPr>
          <w:rFonts w:ascii="Times New Roman" w:hAnsi="Times New Roman" w:cs="Times New Roman"/>
        </w:rPr>
        <w:t xml:space="preserve">Положение о формах, периодичности и порядке текущего контроля успеваемости и  промежуточной аттестации обучающихся   муниципального общеобразовательного учреждения </w:t>
      </w:r>
      <w:r w:rsidRPr="000F017E">
        <w:rPr>
          <w:rFonts w:ascii="Times New Roman" w:hAnsi="Times New Roman" w:cs="Times New Roman"/>
          <w:color w:val="000000"/>
          <w:shd w:val="clear" w:color="auto" w:fill="FFFFFF"/>
        </w:rPr>
        <w:t>средней  общеобразовательной  школы № 2  им. К.Д. Бальмонта</w:t>
      </w:r>
      <w:r w:rsidRPr="000F017E">
        <w:rPr>
          <w:rStyle w:val="Zag110"/>
          <w:rFonts w:ascii="Times New Roman" w:eastAsia="@Arial Unicode MS" w:hAnsi="Times New Roman" w:cs="Times New Roman"/>
        </w:rPr>
        <w:t>;</w:t>
      </w:r>
    </w:p>
    <w:p w:rsidR="00F03C92" w:rsidRPr="000F017E" w:rsidRDefault="00F03C92" w:rsidP="00F03C92">
      <w:pPr>
        <w:tabs>
          <w:tab w:val="left" w:pos="993"/>
        </w:tabs>
        <w:spacing w:before="120"/>
        <w:jc w:val="both"/>
        <w:rPr>
          <w:rFonts w:ascii="Times New Roman" w:hAnsi="Times New Roman" w:cs="Times New Roman"/>
        </w:rPr>
      </w:pPr>
      <w:r w:rsidRPr="000F017E">
        <w:rPr>
          <w:rFonts w:ascii="Times New Roman" w:hAnsi="Times New Roman" w:cs="Times New Roman"/>
        </w:rPr>
        <w:t>- Положение о порядке  и основаниях  перевода в следующий класс   учащихся муниципального общеобразовательного учреждения средней общеобразовательной школы №2 им. К.Д. Бальмонта.</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соответствует действующему законодательству Российской Федерации в области образования, обеспечивает исполнение государственного образовательного  стандарта общего образования.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школы направлен на создание условий, обеспечивающих освоение  учащимися образовательной  программы  начального общего образования, достижение ими оптимального уровня образованности, соответствующего возрастным особенностям, а также реализацию индивидуальных  склонностей, интересов и способностей к социальному самоопределению.</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Выполнение учебного плана обеспечено учебниками и программно-методической литературой согласно Федеральному перечню.</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spacing w:val="6"/>
        </w:rPr>
        <w:t xml:space="preserve">  </w:t>
      </w:r>
      <w:r w:rsidRPr="000F017E">
        <w:rPr>
          <w:rFonts w:ascii="Times New Roman" w:hAnsi="Times New Roman" w:cs="Times New Roman"/>
        </w:rPr>
        <w:t xml:space="preserve">Учебный   план начального общего образования   на 2019-2020 учебный год  обеспечивает выполнение Санитарно-эпидемиологических     правил     и     нормативов     </w:t>
      </w:r>
      <w:proofErr w:type="spellStart"/>
      <w:r w:rsidRPr="000F017E">
        <w:rPr>
          <w:rFonts w:ascii="Times New Roman" w:hAnsi="Times New Roman" w:cs="Times New Roman"/>
        </w:rPr>
        <w:t>СанПиН</w:t>
      </w:r>
      <w:proofErr w:type="spellEnd"/>
      <w:r w:rsidRPr="000F017E">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в действующей редакции).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w:t>
      </w:r>
      <w:r w:rsidRPr="000F017E">
        <w:rPr>
          <w:rFonts w:ascii="Times New Roman" w:hAnsi="Times New Roman" w:cs="Times New Roman"/>
          <w:b/>
        </w:rPr>
        <w:t xml:space="preserve">Учебный план  </w:t>
      </w:r>
      <w:r w:rsidRPr="000F017E">
        <w:rPr>
          <w:rFonts w:ascii="Times New Roman" w:hAnsi="Times New Roman" w:cs="Times New Roman"/>
        </w:rPr>
        <w:t>ориентирован на 4-летний нормативный срок освоения образовательной  программы</w:t>
      </w:r>
      <w:r w:rsidRPr="000F017E">
        <w:rPr>
          <w:rFonts w:ascii="Times New Roman" w:hAnsi="Times New Roman" w:cs="Times New Roman"/>
          <w:b/>
        </w:rPr>
        <w:t xml:space="preserve"> начального  общего образования</w:t>
      </w:r>
      <w:r w:rsidRPr="000F017E">
        <w:rPr>
          <w:rFonts w:ascii="Times New Roman" w:hAnsi="Times New Roman" w:cs="Times New Roman"/>
        </w:rPr>
        <w:t>.</w:t>
      </w:r>
    </w:p>
    <w:p w:rsidR="00F03C92" w:rsidRPr="000F017E" w:rsidRDefault="00F03C92" w:rsidP="00F03C92">
      <w:pPr>
        <w:spacing w:before="120"/>
        <w:jc w:val="both"/>
        <w:rPr>
          <w:rFonts w:ascii="Times New Roman" w:eastAsia="Calibri" w:hAnsi="Times New Roman" w:cs="Times New Roman"/>
        </w:rPr>
      </w:pPr>
      <w:r w:rsidRPr="000F017E">
        <w:rPr>
          <w:rFonts w:ascii="Times New Roman" w:hAnsi="Times New Roman" w:cs="Times New Roman"/>
        </w:rPr>
        <w:t xml:space="preserve">  Продолжительность учебного года составляет 34 недели для 2-4 классов, 33  недели для 1 классов. Продолжительность каникул в течение учебного года составляет 30 календарных дней, летом  - 13 недель. Для  учащихся 1 классов устанавливаются дополнительные   недельные каникулы в феврале.</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color w:val="9BBB59"/>
        </w:rPr>
        <w:t xml:space="preserve">  </w:t>
      </w:r>
      <w:r w:rsidRPr="000F017E">
        <w:rPr>
          <w:rFonts w:ascii="Times New Roman" w:hAnsi="Times New Roman" w:cs="Times New Roman"/>
        </w:rPr>
        <w:t xml:space="preserve">Учебный план рассчитан на 5 – дневную учебную неделю. Продолжительность урока (академический час) составляет 40 минут, за исключением 1 классов.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Обучение в 1-м классе осуществляется с соблюдением следующих дополнительных требований:</w:t>
      </w:r>
    </w:p>
    <w:p w:rsidR="00F03C92" w:rsidRPr="000F017E" w:rsidRDefault="00F03C92" w:rsidP="00F03C92">
      <w:pPr>
        <w:jc w:val="both"/>
        <w:rPr>
          <w:rFonts w:ascii="Times New Roman" w:hAnsi="Times New Roman" w:cs="Times New Roman"/>
        </w:rPr>
      </w:pPr>
      <w:r w:rsidRPr="000F017E">
        <w:rPr>
          <w:rFonts w:ascii="Times New Roman" w:hAnsi="Times New Roman" w:cs="Times New Roman"/>
        </w:rPr>
        <w:t>- учебные занятия проводятся по 5-дневной учебной неделе и только в первую смену;</w:t>
      </w:r>
    </w:p>
    <w:p w:rsidR="00F03C92" w:rsidRPr="000F017E" w:rsidRDefault="00F03C92" w:rsidP="00F03C92">
      <w:pPr>
        <w:jc w:val="both"/>
        <w:rPr>
          <w:rFonts w:ascii="Times New Roman" w:hAnsi="Times New Roman" w:cs="Times New Roman"/>
          <w:color w:val="000000"/>
          <w:spacing w:val="-5"/>
        </w:rPr>
      </w:pPr>
      <w:r w:rsidRPr="000F017E">
        <w:rPr>
          <w:rFonts w:ascii="Times New Roman" w:hAnsi="Times New Roman" w:cs="Times New Roman"/>
        </w:rPr>
        <w:lastRenderedPageBreak/>
        <w:t>-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w:t>
      </w:r>
      <w:r w:rsidRPr="000F017E">
        <w:rPr>
          <w:rFonts w:ascii="Times New Roman" w:hAnsi="Times New Roman" w:cs="Times New Roman"/>
          <w:color w:val="000000"/>
          <w:spacing w:val="-5"/>
        </w:rPr>
        <w:t>й);</w:t>
      </w:r>
    </w:p>
    <w:p w:rsidR="00F03C92" w:rsidRPr="000F017E" w:rsidRDefault="00F03C92" w:rsidP="00F03C92">
      <w:pPr>
        <w:jc w:val="both"/>
        <w:rPr>
          <w:rFonts w:ascii="Times New Roman" w:hAnsi="Times New Roman" w:cs="Times New Roman"/>
        </w:rPr>
      </w:pPr>
      <w:r w:rsidRPr="000F017E">
        <w:rPr>
          <w:rFonts w:ascii="Times New Roman" w:hAnsi="Times New Roman" w:cs="Times New Roman"/>
        </w:rPr>
        <w:t>- организация в середине учебного дня динамической паузы продолжительностью 40 минут;</w:t>
      </w:r>
    </w:p>
    <w:p w:rsidR="00F03C92" w:rsidRPr="000F017E" w:rsidRDefault="00F03C92" w:rsidP="00F03C92">
      <w:pPr>
        <w:jc w:val="both"/>
        <w:rPr>
          <w:rFonts w:ascii="Times New Roman" w:hAnsi="Times New Roman" w:cs="Times New Roman"/>
        </w:rPr>
      </w:pPr>
      <w:r w:rsidRPr="000F017E">
        <w:rPr>
          <w:rFonts w:ascii="Times New Roman" w:hAnsi="Times New Roman" w:cs="Times New Roman"/>
        </w:rPr>
        <w:t>- обучение проводится без балльного оценивания знаний обучающихся и домашних заданий.</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Образовательная  недельная  нагрузка  во всех классах равномерно распределена  в течение учебной недели, при этом объем максимальной допустимой нагрузки в течение дня составляет</w:t>
      </w:r>
      <w:r w:rsidRPr="000F017E">
        <w:rPr>
          <w:rFonts w:ascii="Times New Roman" w:hAnsi="Times New Roman" w:cs="Times New Roman"/>
          <w:color w:val="000000"/>
          <w:spacing w:val="1"/>
        </w:rPr>
        <w:t xml:space="preserve">: для обучающихся 1-х </w:t>
      </w:r>
      <w:r w:rsidRPr="000F017E">
        <w:rPr>
          <w:rFonts w:ascii="Times New Roman" w:hAnsi="Times New Roman" w:cs="Times New Roman"/>
          <w:color w:val="000000"/>
          <w:spacing w:val="-1"/>
        </w:rPr>
        <w:t>классов - 4 урока и 1 день в неделю - 5 уроков з</w:t>
      </w:r>
      <w:r w:rsidRPr="000F017E">
        <w:rPr>
          <w:rFonts w:ascii="Times New Roman" w:hAnsi="Times New Roman" w:cs="Times New Roman"/>
          <w:color w:val="000000"/>
          <w:spacing w:val="1"/>
        </w:rPr>
        <w:t xml:space="preserve">а счет урока физической культуры; для обучающихся 2-4 классов - не более 5 </w:t>
      </w:r>
      <w:r w:rsidRPr="000F017E">
        <w:rPr>
          <w:rFonts w:ascii="Times New Roman" w:hAnsi="Times New Roman" w:cs="Times New Roman"/>
          <w:color w:val="000000"/>
        </w:rPr>
        <w:t>уроков в день</w:t>
      </w:r>
      <w:r w:rsidRPr="000F017E">
        <w:rPr>
          <w:rFonts w:ascii="Times New Roman" w:hAnsi="Times New Roman" w:cs="Times New Roman"/>
          <w:color w:val="000000"/>
          <w:spacing w:val="-1"/>
        </w:rPr>
        <w:t>.</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определяет перечень, трудоемкость, последовательность и распределение по  годам обучения учебных предметов, формы промежуточной аттестации обучающихся.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color w:val="9BBB59"/>
        </w:rPr>
        <w:t xml:space="preserve"> </w:t>
      </w:r>
      <w:r w:rsidRPr="000F017E">
        <w:rPr>
          <w:rFonts w:ascii="Times New Roman" w:hAnsi="Times New Roman" w:cs="Times New Roman"/>
        </w:rPr>
        <w:t xml:space="preserve">Учебный план школы направлен на создание условий, обеспечивающих освоение  учащимися </w:t>
      </w:r>
      <w:r w:rsidRPr="000F017E">
        <w:rPr>
          <w:rFonts w:ascii="Times New Roman" w:hAnsi="Times New Roman" w:cs="Times New Roman"/>
          <w:b/>
        </w:rPr>
        <w:t>образовательной программы  начального общего образования,</w:t>
      </w:r>
      <w:r w:rsidRPr="000F017E">
        <w:rPr>
          <w:rFonts w:ascii="Times New Roman" w:hAnsi="Times New Roman" w:cs="Times New Roman"/>
        </w:rPr>
        <w:t xml:space="preserve"> достижение ими оптимального уровня образованности, соответствующего федеральным государственным образовательным стандартам и   возрастным особенностям,  </w:t>
      </w:r>
      <w:r w:rsidRPr="000F017E">
        <w:rPr>
          <w:rFonts w:ascii="Times New Roman" w:hAnsi="Times New Roman" w:cs="Times New Roman"/>
          <w:i/>
        </w:rPr>
        <w:t xml:space="preserve"> </w:t>
      </w:r>
      <w:r w:rsidRPr="000F017E">
        <w:rPr>
          <w:rFonts w:ascii="Times New Roman" w:hAnsi="Times New Roman" w:cs="Times New Roman"/>
        </w:rPr>
        <w:t xml:space="preserve">готовности  к получению  основного общего   образования, а также реализацию индивидуальных  склонностей, интересов и способностей.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Именно  этот уровень образования должен обеспечить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w:t>
      </w:r>
      <w:proofErr w:type="gramStart"/>
      <w:r w:rsidRPr="000F017E">
        <w:rPr>
          <w:rFonts w:ascii="Times New Roman" w:hAnsi="Times New Roman" w:cs="Times New Roman"/>
        </w:rPr>
        <w:t xml:space="preserve">Целью реализации </w:t>
      </w:r>
      <w:r w:rsidRPr="000F017E">
        <w:rPr>
          <w:rFonts w:ascii="Times New Roman" w:hAnsi="Times New Roman" w:cs="Times New Roman"/>
          <w:b/>
        </w:rPr>
        <w:t xml:space="preserve">образовательной программы начального общего образования   </w:t>
      </w:r>
      <w:r w:rsidRPr="000F017E">
        <w:rPr>
          <w:rFonts w:ascii="Times New Roman" w:hAnsi="Times New Roman" w:cs="Times New Roman"/>
        </w:rPr>
        <w:t>в  школе является создание условий для развития и воспитания личности младшего школьника в соответствии с требованиями ФГОС начального общего образования; обеспечение планируемых результатов по достижению выпускником начальной  общеобразовательной школы целевых установок,  универсальных учебных действий,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w:t>
      </w:r>
      <w:proofErr w:type="gramEnd"/>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отражает содержание образования, которое обеспечивает достижение важнейших целей современного начального общего  образования: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формирование гражданской идентичности обучающихся, приобщение их к общекультурным, национальным и этнокультурным ценностям;</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готовность обучающихся к   продолжению образования, их приобщение к информационным технологиям;</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lastRenderedPageBreak/>
        <w:t>- формирование  установок здорового образа жизни, элементарных правил поведения в экстремальных ситуациях;</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личностное развитие </w:t>
      </w:r>
      <w:proofErr w:type="gramStart"/>
      <w:r w:rsidRPr="000F017E">
        <w:rPr>
          <w:rFonts w:ascii="Times New Roman" w:hAnsi="Times New Roman" w:cs="Times New Roman"/>
        </w:rPr>
        <w:t>обучающегося</w:t>
      </w:r>
      <w:proofErr w:type="gramEnd"/>
      <w:r w:rsidRPr="000F017E">
        <w:rPr>
          <w:rFonts w:ascii="Times New Roman" w:hAnsi="Times New Roman" w:cs="Times New Roman"/>
        </w:rPr>
        <w:t xml:space="preserve"> в соответствии с его индивидуальностью.</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При реализации учебного плана в ходе освоения образовательной программы  начального общего образования формируются базовые основы и фундамент всего последующего обучения, в том числе:</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формируются универсальные учебные действия;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При конструировании учебного плана учтены также особенности образовательной программы начального  общего образования  УМК «Перспектива» и рекомендации группы разработчиков УМК.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Школа оставляет за собой право по своему усмотрению использовать часы обязательной части учебного плана на различные виды деятельности по каждому предмету (проектная деятельность, практические и лабораторные занятия, экскурсии и т.д.). </w:t>
      </w:r>
    </w:p>
    <w:p w:rsidR="00F03C92" w:rsidRPr="000F017E" w:rsidRDefault="00F03C92" w:rsidP="00F03C92">
      <w:pPr>
        <w:spacing w:before="120"/>
        <w:jc w:val="both"/>
        <w:rPr>
          <w:rFonts w:ascii="Times New Roman" w:hAnsi="Times New Roman" w:cs="Times New Roman"/>
        </w:rPr>
      </w:pPr>
    </w:p>
    <w:p w:rsidR="00F03C92" w:rsidRPr="000F017E" w:rsidRDefault="00F03C92" w:rsidP="00F03C92">
      <w:pPr>
        <w:rPr>
          <w:rFonts w:ascii="Times New Roman" w:hAnsi="Times New Roman" w:cs="Times New Roman"/>
          <w:b/>
        </w:rPr>
      </w:pPr>
      <w:r w:rsidRPr="000F017E">
        <w:rPr>
          <w:rFonts w:ascii="Times New Roman" w:hAnsi="Times New Roman" w:cs="Times New Roman"/>
          <w:b/>
        </w:rPr>
        <w:t>1.2. Характеристика содержаний образования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план обеспечивает реализацию требований  ФГОС, обязательная часть учебного плана определяет состав обязательных учебных предметов для реализации образовательной программы начального общего образования и учебное время, отводимое на их изучение по классам (годам) обучения, а также общий объём нагрузки и максимальный объём аудиторной нагрузки обучающихся. Каждый учебный предмет решает собственные задачи реализации содержания образования в соответствии с тре</w:t>
      </w:r>
      <w:r w:rsidRPr="000F017E">
        <w:rPr>
          <w:rFonts w:ascii="Times New Roman" w:hAnsi="Times New Roman" w:cs="Times New Roman"/>
        </w:rPr>
        <w:softHyphen/>
        <w:t>бованиями Стандарта.</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Содержание образования на уровне начального общего образования реализуется преимущественно за счет введения интегрированных курсов, обеспечивающих целостное восприятие мира, </w:t>
      </w:r>
      <w:proofErr w:type="spellStart"/>
      <w:r w:rsidRPr="000F017E">
        <w:rPr>
          <w:rFonts w:ascii="Times New Roman" w:hAnsi="Times New Roman" w:cs="Times New Roman"/>
        </w:rPr>
        <w:t>деятельностного</w:t>
      </w:r>
      <w:proofErr w:type="spellEnd"/>
      <w:r w:rsidRPr="000F017E">
        <w:rPr>
          <w:rFonts w:ascii="Times New Roman" w:hAnsi="Times New Roman" w:cs="Times New Roman"/>
        </w:rPr>
        <w:t xml:space="preserve"> подхода и индивидуализации </w:t>
      </w:r>
      <w:proofErr w:type="gramStart"/>
      <w:r w:rsidRPr="000F017E">
        <w:rPr>
          <w:rFonts w:ascii="Times New Roman" w:hAnsi="Times New Roman" w:cs="Times New Roman"/>
        </w:rPr>
        <w:t>обучения по</w:t>
      </w:r>
      <w:proofErr w:type="gramEnd"/>
      <w:r w:rsidRPr="000F017E">
        <w:rPr>
          <w:rFonts w:ascii="Times New Roman" w:hAnsi="Times New Roman" w:cs="Times New Roman"/>
        </w:rPr>
        <w:t xml:space="preserve"> каждому предмету </w:t>
      </w:r>
      <w:r w:rsidRPr="000F017E">
        <w:rPr>
          <w:rFonts w:ascii="Times New Roman" w:hAnsi="Times New Roman" w:cs="Times New Roman"/>
        </w:rPr>
        <w:lastRenderedPageBreak/>
        <w:t>(математика, окружающий мир, технология).  Каждый учебный предмет решает собственные задачи реализации содержания образования в соответствии с тре</w:t>
      </w:r>
      <w:r w:rsidRPr="000F017E">
        <w:rPr>
          <w:rFonts w:ascii="Times New Roman" w:hAnsi="Times New Roman" w:cs="Times New Roman"/>
        </w:rPr>
        <w:softHyphen/>
        <w:t xml:space="preserve">бованиями ФГОС.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Содержание образования, определенное обязательной частью учебного плана,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Обязательные предметные области и основные задачи реализации содержания предметных областей приведены в таблице:</w:t>
      </w:r>
    </w:p>
    <w:p w:rsidR="00F03C92" w:rsidRPr="000F017E" w:rsidRDefault="00F03C92" w:rsidP="00F03C92">
      <w:pPr>
        <w:spacing w:before="120"/>
        <w:jc w:val="both"/>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2"/>
        <w:gridCol w:w="1985"/>
        <w:gridCol w:w="1983"/>
        <w:gridCol w:w="3264"/>
      </w:tblGrid>
      <w:tr w:rsidR="00F03C92" w:rsidRPr="000F017E" w:rsidTr="00D075AA">
        <w:trPr>
          <w:trHeight w:val="1311"/>
        </w:trPr>
        <w:tc>
          <w:tcPr>
            <w:tcW w:w="42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Предметная область</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 Предметы</w:t>
            </w:r>
          </w:p>
        </w:tc>
        <w:tc>
          <w:tcPr>
            <w:tcW w:w="1983"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xml:space="preserve">Часть, формируемая участниками </w:t>
            </w:r>
            <w:proofErr w:type="gramStart"/>
            <w:r w:rsidRPr="000F017E">
              <w:rPr>
                <w:rFonts w:ascii="Times New Roman" w:hAnsi="Times New Roman" w:cs="Times New Roman"/>
                <w:color w:val="0D0D0D"/>
                <w:sz w:val="20"/>
                <w:szCs w:val="20"/>
              </w:rPr>
              <w:t>образовательных</w:t>
            </w:r>
            <w:proofErr w:type="gramEnd"/>
          </w:p>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xml:space="preserve"> </w:t>
            </w:r>
            <w:proofErr w:type="gramStart"/>
            <w:r w:rsidRPr="000F017E">
              <w:rPr>
                <w:rFonts w:ascii="Times New Roman" w:hAnsi="Times New Roman" w:cs="Times New Roman"/>
                <w:color w:val="0D0D0D"/>
                <w:sz w:val="20"/>
                <w:szCs w:val="20"/>
              </w:rPr>
              <w:t>отношений (на содержательном уровне, с использованием</w:t>
            </w:r>
            <w:proofErr w:type="gramEnd"/>
          </w:p>
          <w:p w:rsidR="00F03C92" w:rsidRPr="000F017E" w:rsidRDefault="00F03C92" w:rsidP="00D075AA">
            <w:pPr>
              <w:snapToGrid w:val="0"/>
              <w:jc w:val="both"/>
              <w:rPr>
                <w:rFonts w:ascii="Times New Roman" w:hAnsi="Times New Roman" w:cs="Times New Roman"/>
                <w:color w:val="0D0D0D"/>
                <w:sz w:val="20"/>
                <w:szCs w:val="20"/>
              </w:rPr>
            </w:pPr>
            <w:proofErr w:type="gramStart"/>
            <w:r w:rsidRPr="000F017E">
              <w:rPr>
                <w:rFonts w:ascii="Times New Roman" w:hAnsi="Times New Roman" w:cs="Times New Roman"/>
                <w:color w:val="0D0D0D"/>
                <w:sz w:val="20"/>
                <w:szCs w:val="20"/>
              </w:rPr>
              <w:t>УМК «Перспектива»)</w:t>
            </w:r>
            <w:proofErr w:type="gramEnd"/>
          </w:p>
          <w:p w:rsidR="00F03C92" w:rsidRPr="000F017E" w:rsidRDefault="00F03C92" w:rsidP="00D075AA">
            <w:pPr>
              <w:snapToGrid w:val="0"/>
              <w:jc w:val="both"/>
              <w:rPr>
                <w:rFonts w:ascii="Times New Roman" w:hAnsi="Times New Roman" w:cs="Times New Roman"/>
                <w:b/>
                <w:color w:val="0D0D0D"/>
              </w:rPr>
            </w:pPr>
          </w:p>
        </w:tc>
        <w:tc>
          <w:tcPr>
            <w:tcW w:w="3264"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 Задачи реализации</w:t>
            </w:r>
          </w:p>
        </w:tc>
      </w:tr>
      <w:tr w:rsidR="00F03C92" w:rsidRPr="000F017E" w:rsidTr="00D075AA">
        <w:trPr>
          <w:trHeight w:val="1311"/>
        </w:trPr>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Русский язык и 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Русский язык Литературное чтение</w:t>
            </w:r>
          </w:p>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Английский язык</w:t>
            </w:r>
          </w:p>
          <w:p w:rsidR="00F03C92" w:rsidRPr="000F017E" w:rsidRDefault="00F03C92" w:rsidP="00D075AA">
            <w:pPr>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rPr>
            </w:pPr>
            <w:r w:rsidRPr="000F017E">
              <w:rPr>
                <w:rFonts w:ascii="Times New Roman" w:hAnsi="Times New Roman" w:cs="Times New Roman"/>
                <w:color w:val="0D0D0D"/>
              </w:rPr>
              <w:t>- риторика;</w:t>
            </w:r>
          </w:p>
          <w:p w:rsidR="00F03C92" w:rsidRPr="000F017E" w:rsidRDefault="00F03C92" w:rsidP="00D075AA">
            <w:pPr>
              <w:jc w:val="both"/>
              <w:rPr>
                <w:rFonts w:ascii="Times New Roman" w:hAnsi="Times New Roman" w:cs="Times New Roman"/>
                <w:b/>
                <w:color w:val="0D0D0D"/>
              </w:rPr>
            </w:pPr>
            <w:r w:rsidRPr="000F017E">
              <w:rPr>
                <w:rFonts w:ascii="Times New Roman" w:hAnsi="Times New Roman" w:cs="Times New Roman"/>
                <w:color w:val="0D0D0D"/>
              </w:rPr>
              <w:t>- чтение и работа с информацией</w:t>
            </w:r>
          </w:p>
        </w:tc>
        <w:tc>
          <w:tcPr>
            <w:tcW w:w="3264"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03C92" w:rsidRPr="000F017E" w:rsidTr="00D075AA">
        <w:trPr>
          <w:trHeight w:val="1311"/>
        </w:trPr>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bCs/>
              </w:rPr>
              <w:t>Родной язык и литературное чтение на родном языке</w:t>
            </w:r>
          </w:p>
        </w:tc>
        <w:tc>
          <w:tcPr>
            <w:tcW w:w="1985"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tabs>
                <w:tab w:val="left" w:pos="4500"/>
                <w:tab w:val="left" w:pos="9180"/>
                <w:tab w:val="left" w:pos="9360"/>
              </w:tabs>
              <w:spacing w:line="288" w:lineRule="auto"/>
              <w:jc w:val="both"/>
              <w:rPr>
                <w:rFonts w:ascii="Times New Roman" w:hAnsi="Times New Roman" w:cs="Times New Roman"/>
                <w:bCs/>
              </w:rPr>
            </w:pPr>
            <w:r w:rsidRPr="000F017E">
              <w:rPr>
                <w:rFonts w:ascii="Times New Roman" w:hAnsi="Times New Roman" w:cs="Times New Roman"/>
                <w:bCs/>
              </w:rPr>
              <w:t>Родной язык (русский)</w:t>
            </w:r>
          </w:p>
          <w:p w:rsidR="00F03C92" w:rsidRPr="000F017E" w:rsidRDefault="00F03C92" w:rsidP="00D075AA">
            <w:pPr>
              <w:jc w:val="both"/>
              <w:rPr>
                <w:rFonts w:ascii="Times New Roman" w:hAnsi="Times New Roman" w:cs="Times New Roman"/>
              </w:rPr>
            </w:pPr>
            <w:r w:rsidRPr="000F017E">
              <w:rPr>
                <w:rFonts w:ascii="Times New Roman" w:hAnsi="Times New Roman" w:cs="Times New Roman"/>
                <w:bCs/>
              </w:rPr>
              <w:t>Литературное чтение на родном языке  (русском)</w:t>
            </w:r>
          </w:p>
          <w:p w:rsidR="00F03C92" w:rsidRPr="000F017E" w:rsidRDefault="00F03C92" w:rsidP="00D075AA">
            <w:pPr>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rPr>
            </w:pPr>
          </w:p>
        </w:tc>
        <w:tc>
          <w:tcPr>
            <w:tcW w:w="3264"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p>
        </w:tc>
      </w:tr>
      <w:tr w:rsidR="00F03C92" w:rsidRPr="000F017E" w:rsidTr="00D075AA">
        <w:trPr>
          <w:trHeight w:val="1311"/>
        </w:trPr>
        <w:tc>
          <w:tcPr>
            <w:tcW w:w="42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lastRenderedPageBreak/>
              <w:t>3</w:t>
            </w:r>
          </w:p>
        </w:tc>
        <w:tc>
          <w:tcPr>
            <w:tcW w:w="1702"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Иностранный язык</w:t>
            </w:r>
          </w:p>
        </w:tc>
        <w:tc>
          <w:tcPr>
            <w:tcW w:w="1985"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 Иностранный (английский язык)</w:t>
            </w:r>
          </w:p>
        </w:tc>
        <w:tc>
          <w:tcPr>
            <w:tcW w:w="1983"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snapToGrid w:val="0"/>
              <w:jc w:val="both"/>
              <w:rPr>
                <w:rFonts w:ascii="Times New Roman" w:hAnsi="Times New Roman" w:cs="Times New Roman"/>
                <w:color w:val="0D0D0D"/>
              </w:rPr>
            </w:pPr>
          </w:p>
        </w:tc>
        <w:tc>
          <w:tcPr>
            <w:tcW w:w="3264"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proofErr w:type="gramStart"/>
            <w:r w:rsidRPr="000F017E">
              <w:rPr>
                <w:rFonts w:ascii="Times New Roman" w:hAnsi="Times New Roman" w:cs="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F03C92" w:rsidRPr="000F017E" w:rsidTr="00D075AA">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 Математика</w:t>
            </w: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Математика и информатика;</w:t>
            </w:r>
          </w:p>
          <w:p w:rsidR="00F03C92" w:rsidRPr="000F017E" w:rsidRDefault="00F03C92" w:rsidP="00D075AA">
            <w:pPr>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основы логики и комбинаторики;</w:t>
            </w:r>
          </w:p>
          <w:p w:rsidR="00F03C92" w:rsidRPr="000F017E" w:rsidRDefault="00F03C92" w:rsidP="00D075AA">
            <w:pPr>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Мир деятельности;</w:t>
            </w:r>
          </w:p>
          <w:p w:rsidR="00F03C92" w:rsidRPr="000F017E" w:rsidRDefault="00F03C92" w:rsidP="00D075AA">
            <w:pPr>
              <w:jc w:val="both"/>
              <w:rPr>
                <w:rFonts w:ascii="Times New Roman" w:hAnsi="Times New Roman" w:cs="Times New Roman"/>
                <w:b/>
                <w:color w:val="0D0D0D"/>
                <w:sz w:val="20"/>
                <w:szCs w:val="20"/>
              </w:rPr>
            </w:pPr>
            <w:r w:rsidRPr="000F017E">
              <w:rPr>
                <w:rFonts w:ascii="Times New Roman" w:hAnsi="Times New Roman" w:cs="Times New Roman"/>
                <w:color w:val="0D0D0D"/>
                <w:sz w:val="20"/>
                <w:szCs w:val="20"/>
              </w:rPr>
              <w:t>- Математика и конструирование</w:t>
            </w:r>
          </w:p>
        </w:tc>
        <w:tc>
          <w:tcPr>
            <w:tcW w:w="3264"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Развитие математической речи,  логического и алгоритмического мышления, вообра</w:t>
            </w:r>
            <w:r w:rsidRPr="000F017E">
              <w:rPr>
                <w:rFonts w:ascii="Times New Roman" w:hAnsi="Times New Roman" w:cs="Times New Roman"/>
              </w:rPr>
              <w:softHyphen/>
              <w:t>жения, обеспечение первоначаль</w:t>
            </w:r>
            <w:r w:rsidRPr="000F017E">
              <w:rPr>
                <w:rFonts w:ascii="Times New Roman" w:hAnsi="Times New Roman" w:cs="Times New Roman"/>
              </w:rPr>
              <w:softHyphen/>
              <w:t>ных представлений о компьютер</w:t>
            </w:r>
            <w:r w:rsidRPr="000F017E">
              <w:rPr>
                <w:rFonts w:ascii="Times New Roman" w:hAnsi="Times New Roman" w:cs="Times New Roman"/>
              </w:rPr>
              <w:softHyphen/>
              <w:t>ной грамотности</w:t>
            </w:r>
          </w:p>
          <w:p w:rsidR="00F03C92" w:rsidRPr="000F017E" w:rsidRDefault="00F03C92" w:rsidP="00D075AA">
            <w:pPr>
              <w:jc w:val="both"/>
              <w:rPr>
                <w:rFonts w:ascii="Times New Roman" w:hAnsi="Times New Roman" w:cs="Times New Roman"/>
              </w:rPr>
            </w:pPr>
          </w:p>
        </w:tc>
      </w:tr>
      <w:tr w:rsidR="00F03C92" w:rsidRPr="000F017E" w:rsidTr="00D075AA">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Обществознание и естествознание</w:t>
            </w:r>
          </w:p>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(Окружающий мир)</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Окружающий мир</w:t>
            </w: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ОБЖ;</w:t>
            </w:r>
          </w:p>
          <w:p w:rsidR="00F03C92" w:rsidRPr="000F017E" w:rsidRDefault="00F03C92" w:rsidP="00D075AA">
            <w:pPr>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Мир вокруг нас;</w:t>
            </w:r>
          </w:p>
          <w:p w:rsidR="00F03C92" w:rsidRPr="000F017E" w:rsidRDefault="00F03C92" w:rsidP="00D075AA">
            <w:pPr>
              <w:rPr>
                <w:rFonts w:ascii="Times New Roman" w:hAnsi="Times New Roman" w:cs="Times New Roman"/>
                <w:sz w:val="20"/>
                <w:szCs w:val="20"/>
              </w:rPr>
            </w:pPr>
            <w:r w:rsidRPr="000F017E">
              <w:rPr>
                <w:rFonts w:ascii="Times New Roman" w:hAnsi="Times New Roman" w:cs="Times New Roman"/>
                <w:color w:val="0D0D0D"/>
                <w:sz w:val="20"/>
                <w:szCs w:val="20"/>
              </w:rPr>
              <w:t>- чтение и работа с информацией</w:t>
            </w:r>
          </w:p>
        </w:tc>
        <w:tc>
          <w:tcPr>
            <w:tcW w:w="3264"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Формирование уважительного отношения к семье, родному городу, региону, России, истории, культуре, природе нашей страны, ее современной жизни. Осозна</w:t>
            </w:r>
            <w:r w:rsidRPr="000F017E">
              <w:rPr>
                <w:rFonts w:ascii="Times New Roman" w:hAnsi="Times New Roman" w:cs="Times New Roman"/>
              </w:rPr>
              <w:softHyphen/>
              <w:t>ние ценности, целостности и много</w:t>
            </w:r>
            <w:r w:rsidRPr="000F017E">
              <w:rPr>
                <w:rFonts w:ascii="Times New Roman" w:hAnsi="Times New Roman" w:cs="Times New Roman"/>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03C92" w:rsidRPr="000F017E" w:rsidTr="00D075AA">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Основы религиозных культур и </w:t>
            </w:r>
            <w:r w:rsidRPr="000F017E">
              <w:rPr>
                <w:rFonts w:ascii="Times New Roman" w:hAnsi="Times New Roman" w:cs="Times New Roman"/>
              </w:rPr>
              <w:lastRenderedPageBreak/>
              <w:t>светской этики</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rPr>
            </w:pPr>
            <w:r w:rsidRPr="000F017E">
              <w:rPr>
                <w:rFonts w:ascii="Times New Roman" w:hAnsi="Times New Roman" w:cs="Times New Roman"/>
              </w:rPr>
              <w:lastRenderedPageBreak/>
              <w:t xml:space="preserve"> Основы религиозных культур и </w:t>
            </w:r>
            <w:r w:rsidRPr="000F017E">
              <w:rPr>
                <w:rFonts w:ascii="Times New Roman" w:hAnsi="Times New Roman" w:cs="Times New Roman"/>
              </w:rPr>
              <w:lastRenderedPageBreak/>
              <w:t>светской этики</w:t>
            </w: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lastRenderedPageBreak/>
              <w:t>- мировая художественная культура</w:t>
            </w:r>
          </w:p>
        </w:tc>
        <w:tc>
          <w:tcPr>
            <w:tcW w:w="3264"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Воспитание способности к духовному развитию, нравственному </w:t>
            </w:r>
            <w:r w:rsidRPr="000F017E">
              <w:rPr>
                <w:rFonts w:ascii="Times New Roman" w:hAnsi="Times New Roman" w:cs="Times New Roman"/>
              </w:rPr>
              <w:lastRenderedPageBreak/>
              <w:t xml:space="preserve">самосовершенствованию. Формирование </w:t>
            </w:r>
          </w:p>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03C92" w:rsidRPr="000F017E" w:rsidTr="00D075AA">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lastRenderedPageBreak/>
              <w:t>7</w:t>
            </w:r>
          </w:p>
        </w:tc>
        <w:tc>
          <w:tcPr>
            <w:tcW w:w="1702"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jc w:val="both"/>
              <w:rPr>
                <w:rFonts w:ascii="Times New Roman" w:hAnsi="Times New Roman" w:cs="Times New Roman"/>
              </w:rPr>
            </w:pPr>
          </w:p>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Музыка</w:t>
            </w:r>
          </w:p>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Изобразительное искусство</w:t>
            </w: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мировая художественная культура;</w:t>
            </w:r>
          </w:p>
          <w:p w:rsidR="00F03C92" w:rsidRPr="000F017E" w:rsidRDefault="00F03C92" w:rsidP="00D075AA">
            <w:pPr>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чтение и работа с информацией</w:t>
            </w:r>
          </w:p>
        </w:tc>
        <w:tc>
          <w:tcPr>
            <w:tcW w:w="3264"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Развитие способностей к художественно-образному, эмоционально-ценностному восприятию произ</w:t>
            </w:r>
            <w:r w:rsidRPr="000F017E">
              <w:rPr>
                <w:rFonts w:ascii="Times New Roman" w:hAnsi="Times New Roman" w:cs="Times New Roman"/>
              </w:rPr>
              <w:softHyphen/>
              <w:t>ведений изобразительного и музыкального искусства, выражению в творческих работах своего отношения к окружаю</w:t>
            </w:r>
            <w:r w:rsidRPr="000F017E">
              <w:rPr>
                <w:rFonts w:ascii="Times New Roman" w:hAnsi="Times New Roman" w:cs="Times New Roman"/>
              </w:rPr>
              <w:softHyphen/>
              <w:t>щему миру</w:t>
            </w:r>
          </w:p>
        </w:tc>
      </w:tr>
      <w:tr w:rsidR="00F03C92" w:rsidRPr="000F017E" w:rsidTr="00D075AA">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8</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 xml:space="preserve"> Технология</w:t>
            </w:r>
          </w:p>
        </w:tc>
        <w:tc>
          <w:tcPr>
            <w:tcW w:w="1983"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snapToGrid w:val="0"/>
              <w:jc w:val="both"/>
              <w:rPr>
                <w:rFonts w:ascii="Times New Roman" w:hAnsi="Times New Roman" w:cs="Times New Roman"/>
                <w:color w:val="0D0D0D"/>
                <w:sz w:val="20"/>
                <w:szCs w:val="20"/>
              </w:rPr>
            </w:pPr>
            <w:r w:rsidRPr="000F017E">
              <w:rPr>
                <w:rFonts w:ascii="Times New Roman" w:hAnsi="Times New Roman" w:cs="Times New Roman"/>
                <w:color w:val="0D0D0D"/>
                <w:sz w:val="20"/>
                <w:szCs w:val="20"/>
              </w:rPr>
              <w:t>- проектная деятельность</w:t>
            </w:r>
          </w:p>
        </w:tc>
        <w:tc>
          <w:tcPr>
            <w:tcW w:w="3264"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Формирование опыта как основы обучения и познания, осуществление поисково-аналити</w:t>
            </w:r>
            <w:r w:rsidRPr="000F017E">
              <w:rPr>
                <w:rFonts w:ascii="Times New Roman" w:hAnsi="Times New Roman" w:cs="Times New Roman"/>
              </w:rPr>
              <w:softHyphen/>
              <w:t>ческой деятельности для практи</w:t>
            </w:r>
            <w:r w:rsidRPr="000F017E">
              <w:rPr>
                <w:rFonts w:ascii="Times New Roman" w:hAnsi="Times New Roman" w:cs="Times New Roman"/>
              </w:rPr>
              <w:softHyphen/>
              <w:t>ческого решения прикладных задач с использованием знаний, полученных при изучении других учебных предметов, формирование перво</w:t>
            </w:r>
            <w:r w:rsidRPr="000F017E">
              <w:rPr>
                <w:rFonts w:ascii="Times New Roman" w:hAnsi="Times New Roman" w:cs="Times New Roman"/>
              </w:rPr>
              <w:softHyphen/>
              <w:t>на</w:t>
            </w:r>
            <w:r w:rsidRPr="000F017E">
              <w:rPr>
                <w:rFonts w:ascii="Times New Roman" w:hAnsi="Times New Roman" w:cs="Times New Roman"/>
              </w:rPr>
              <w:softHyphen/>
            </w:r>
            <w:r w:rsidRPr="000F017E">
              <w:rPr>
                <w:rFonts w:ascii="Times New Roman" w:hAnsi="Times New Roman" w:cs="Times New Roman"/>
              </w:rPr>
              <w:softHyphen/>
              <w:t>чального опыта практической преобразовательной деятельности</w:t>
            </w:r>
          </w:p>
        </w:tc>
      </w:tr>
      <w:tr w:rsidR="00F03C92" w:rsidRPr="000F017E" w:rsidTr="00D075AA">
        <w:tc>
          <w:tcPr>
            <w:tcW w:w="426" w:type="dxa"/>
            <w:tcBorders>
              <w:top w:val="single" w:sz="4" w:space="0" w:color="auto"/>
              <w:left w:val="single" w:sz="4" w:space="0" w:color="auto"/>
              <w:bottom w:val="single" w:sz="4" w:space="0" w:color="auto"/>
              <w:right w:val="single" w:sz="4" w:space="0" w:color="auto"/>
            </w:tcBorders>
            <w:vAlign w:val="center"/>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9</w:t>
            </w:r>
          </w:p>
        </w:tc>
        <w:tc>
          <w:tcPr>
            <w:tcW w:w="1702"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Физическая культура</w:t>
            </w:r>
          </w:p>
        </w:tc>
        <w:tc>
          <w:tcPr>
            <w:tcW w:w="1983" w:type="dxa"/>
            <w:tcBorders>
              <w:top w:val="single" w:sz="4" w:space="0" w:color="auto"/>
              <w:left w:val="single" w:sz="4" w:space="0" w:color="auto"/>
              <w:bottom w:val="single" w:sz="4" w:space="0" w:color="auto"/>
              <w:right w:val="single" w:sz="4" w:space="0" w:color="auto"/>
            </w:tcBorders>
          </w:tcPr>
          <w:p w:rsidR="00F03C92" w:rsidRPr="000F017E" w:rsidRDefault="00F03C92" w:rsidP="00D075AA">
            <w:pPr>
              <w:rPr>
                <w:rFonts w:ascii="Times New Roman" w:hAnsi="Times New Roman" w:cs="Times New Roman"/>
              </w:rPr>
            </w:pPr>
          </w:p>
        </w:tc>
        <w:tc>
          <w:tcPr>
            <w:tcW w:w="3264" w:type="dxa"/>
            <w:tcBorders>
              <w:top w:val="single" w:sz="4" w:space="0" w:color="auto"/>
              <w:left w:val="single" w:sz="4" w:space="0" w:color="auto"/>
              <w:bottom w:val="single" w:sz="4" w:space="0" w:color="auto"/>
              <w:right w:val="single" w:sz="4" w:space="0" w:color="auto"/>
            </w:tcBorders>
            <w:hideMark/>
          </w:tcPr>
          <w:p w:rsidR="00F03C92" w:rsidRPr="000F017E" w:rsidRDefault="00F03C92" w:rsidP="00D075AA">
            <w:pPr>
              <w:jc w:val="both"/>
              <w:rPr>
                <w:rFonts w:ascii="Times New Roman" w:hAnsi="Times New Roman" w:cs="Times New Roman"/>
              </w:rPr>
            </w:pPr>
            <w:r w:rsidRPr="000F017E">
              <w:rPr>
                <w:rFonts w:ascii="Times New Roman" w:hAnsi="Times New Roman" w:cs="Times New Roman"/>
              </w:rPr>
              <w:t>Укрепление здоровья, содей</w:t>
            </w:r>
            <w:r w:rsidRPr="000F017E">
              <w:rPr>
                <w:rFonts w:ascii="Times New Roman" w:hAnsi="Times New Roman" w:cs="Times New Roman"/>
              </w:rPr>
              <w:softHyphen/>
              <w:t>ствие гармоничному физичес</w:t>
            </w:r>
            <w:r w:rsidRPr="000F017E">
              <w:rPr>
                <w:rFonts w:ascii="Times New Roman" w:hAnsi="Times New Roman" w:cs="Times New Roman"/>
              </w:rPr>
              <w:softHyphen/>
              <w:t>кому, нрав</w:t>
            </w:r>
            <w:r w:rsidRPr="000F017E">
              <w:rPr>
                <w:rFonts w:ascii="Times New Roman" w:hAnsi="Times New Roman" w:cs="Times New Roman"/>
              </w:rPr>
              <w:softHyphen/>
              <w:t>ственному и социальному разви</w:t>
            </w:r>
            <w:r w:rsidRPr="000F017E">
              <w:rPr>
                <w:rFonts w:ascii="Times New Roman" w:hAnsi="Times New Roman" w:cs="Times New Roman"/>
              </w:rPr>
              <w:softHyphen/>
              <w:t>тию, успеш</w:t>
            </w:r>
            <w:r w:rsidRPr="000F017E">
              <w:rPr>
                <w:rFonts w:ascii="Times New Roman" w:hAnsi="Times New Roman" w:cs="Times New Roman"/>
              </w:rPr>
              <w:softHyphen/>
              <w:t xml:space="preserve">ному обучению, формирование первоначальных умений </w:t>
            </w:r>
            <w:proofErr w:type="spellStart"/>
            <w:r w:rsidRPr="000F017E">
              <w:rPr>
                <w:rFonts w:ascii="Times New Roman" w:hAnsi="Times New Roman" w:cs="Times New Roman"/>
              </w:rPr>
              <w:t>само</w:t>
            </w:r>
            <w:r w:rsidRPr="000F017E">
              <w:rPr>
                <w:rFonts w:ascii="Times New Roman" w:hAnsi="Times New Roman" w:cs="Times New Roman"/>
              </w:rPr>
              <w:softHyphen/>
              <w:t>регуляции</w:t>
            </w:r>
            <w:proofErr w:type="spellEnd"/>
            <w:r w:rsidRPr="000F017E">
              <w:rPr>
                <w:rFonts w:ascii="Times New Roman" w:hAnsi="Times New Roman" w:cs="Times New Roman"/>
              </w:rPr>
              <w:t xml:space="preserve"> средствами физичес</w:t>
            </w:r>
            <w:r w:rsidRPr="000F017E">
              <w:rPr>
                <w:rFonts w:ascii="Times New Roman" w:hAnsi="Times New Roman" w:cs="Times New Roman"/>
              </w:rPr>
              <w:softHyphen/>
              <w:t>кой культуры. Формирование установки на сохранение и укрепление здоровья, навыков здорового и безопасного образа жизни.</w:t>
            </w:r>
          </w:p>
        </w:tc>
      </w:tr>
    </w:tbl>
    <w:p w:rsidR="00F03C92" w:rsidRPr="000F017E" w:rsidRDefault="00F03C92" w:rsidP="00F03C92">
      <w:pPr>
        <w:pStyle w:val="aa"/>
        <w:spacing w:before="120" w:beforeAutospacing="0" w:after="0" w:afterAutospacing="0"/>
        <w:jc w:val="both"/>
      </w:pPr>
      <w:r w:rsidRPr="000F017E">
        <w:rPr>
          <w:sz w:val="28"/>
          <w:szCs w:val="28"/>
        </w:rPr>
        <w:t xml:space="preserve">     </w:t>
      </w:r>
      <w:r w:rsidRPr="000F017E">
        <w:t xml:space="preserve">Единая цель всех филологических дисциплин на  уровне начального общего образования состоит в том, чтобы, во-первых, открыть ребёнку язык, слово, книгу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w:t>
      </w:r>
      <w:r w:rsidRPr="000F017E">
        <w:lastRenderedPageBreak/>
        <w:t>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Изучение предмета </w:t>
      </w:r>
      <w:r w:rsidRPr="000F017E">
        <w:rPr>
          <w:rFonts w:ascii="Times New Roman" w:hAnsi="Times New Roman" w:cs="Times New Roman"/>
          <w:b/>
        </w:rPr>
        <w:t>«Русский язык»</w:t>
      </w:r>
      <w:r w:rsidRPr="000F017E">
        <w:rPr>
          <w:rFonts w:ascii="Times New Roman" w:hAnsi="Times New Roman" w:cs="Times New Roman"/>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w:t>
      </w:r>
      <w:r w:rsidRPr="000F017E">
        <w:rPr>
          <w:rFonts w:ascii="Times New Roman" w:hAnsi="Times New Roman" w:cs="Times New Roman"/>
          <w:b/>
        </w:rPr>
        <w:t xml:space="preserve"> Изучение предмета «Литературное чтение»</w:t>
      </w:r>
      <w:r w:rsidRPr="000F017E">
        <w:rPr>
          <w:rFonts w:ascii="Times New Roman" w:hAnsi="Times New Roman" w:cs="Times New Roman"/>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0F017E">
        <w:rPr>
          <w:rFonts w:ascii="Times New Roman" w:hAnsi="Times New Roman" w:cs="Times New Roman"/>
        </w:rPr>
        <w:t>вств шк</w:t>
      </w:r>
      <w:proofErr w:type="gramEnd"/>
      <w:r w:rsidRPr="000F017E">
        <w:rPr>
          <w:rFonts w:ascii="Times New Roman" w:hAnsi="Times New Roman" w:cs="Times New Roman"/>
        </w:rPr>
        <w:t>ольника, способного к творческой деятельности. Основная цель изучения предмета — формирование читательской деятельности, интереса к самостоятельному чтению, расширение читательского кругозора.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текст определять его тему, главную мысль и выразительные средства, используемые автором.</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литературы занимает чтение в переводе на родной язык лучших образцов детской литературы других народов нашей страны, зарубежной литературы.</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w:t>
      </w:r>
      <w:r w:rsidRPr="000F017E">
        <w:rPr>
          <w:rFonts w:ascii="Times New Roman" w:hAnsi="Times New Roman" w:cs="Times New Roman"/>
          <w:b/>
        </w:rPr>
        <w:t>Иностранный язык</w:t>
      </w:r>
      <w:r w:rsidRPr="000F017E">
        <w:rPr>
          <w:rFonts w:ascii="Times New Roman" w:hAnsi="Times New Roman" w:cs="Times New Roman"/>
        </w:rPr>
        <w:t xml:space="preserve"> (английский) изучается со 2 класса.  Предмет формирует элементарные коммуникативные умения в говорении, </w:t>
      </w:r>
      <w:proofErr w:type="spellStart"/>
      <w:r w:rsidRPr="000F017E">
        <w:rPr>
          <w:rFonts w:ascii="Times New Roman" w:hAnsi="Times New Roman" w:cs="Times New Roman"/>
        </w:rPr>
        <w:t>аудировании</w:t>
      </w:r>
      <w:proofErr w:type="spellEnd"/>
      <w:r w:rsidRPr="000F017E">
        <w:rPr>
          <w:rFonts w:ascii="Times New Roman" w:hAnsi="Times New Roman" w:cs="Times New Roman"/>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rPr>
        <w:t xml:space="preserve">     Изучение предмета «</w:t>
      </w:r>
      <w:r w:rsidRPr="000F017E">
        <w:rPr>
          <w:rFonts w:ascii="Times New Roman" w:hAnsi="Times New Roman" w:cs="Times New Roman"/>
          <w:b/>
        </w:rPr>
        <w:t xml:space="preserve">Математика» </w:t>
      </w:r>
      <w:r w:rsidRPr="000F017E">
        <w:rPr>
          <w:rFonts w:ascii="Times New Roman" w:hAnsi="Times New Roman" w:cs="Times New Roman"/>
        </w:rPr>
        <w:t>направлено на формирование первоначальных представлений о математике как части общечеловеческой культуры, о математических взаимоотношениях объектов окружающего мира, выраженных числом, формой, временем, пространством,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У младших школьников развивается логическое и символическое мышление,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Особое место уделено обеспечению первоначальных представлений о компьютерной грамотности учащихся. Учебный предмет «Информатика» изучается во 2-4 классах в качестве учебного модуля в рамках учебного предмета «Технология».</w:t>
      </w:r>
    </w:p>
    <w:p w:rsidR="00F03C92" w:rsidRPr="000F017E" w:rsidRDefault="00F03C92" w:rsidP="00F03C92">
      <w:pPr>
        <w:pStyle w:val="style17"/>
        <w:spacing w:before="120"/>
        <w:jc w:val="both"/>
        <w:rPr>
          <w:sz w:val="24"/>
          <w:szCs w:val="24"/>
        </w:rPr>
      </w:pPr>
      <w:r w:rsidRPr="000F017E">
        <w:t xml:space="preserve">   </w:t>
      </w:r>
      <w:r w:rsidRPr="000F017E">
        <w:rPr>
          <w:sz w:val="24"/>
          <w:szCs w:val="24"/>
        </w:rPr>
        <w:t xml:space="preserve">Содержание предмета </w:t>
      </w:r>
      <w:r w:rsidRPr="000F017E">
        <w:rPr>
          <w:b/>
          <w:sz w:val="24"/>
          <w:szCs w:val="24"/>
        </w:rPr>
        <w:t>«Окружающий мир»</w:t>
      </w:r>
      <w:r w:rsidRPr="000F017E">
        <w:rPr>
          <w:sz w:val="24"/>
          <w:szCs w:val="24"/>
        </w:rPr>
        <w:t xml:space="preserve"> носит интегрированный характер, объединяя знания о природе, человеке и обществе, представляя младшим школьникам </w:t>
      </w:r>
      <w:r w:rsidRPr="000F017E">
        <w:rPr>
          <w:sz w:val="24"/>
          <w:szCs w:val="24"/>
        </w:rPr>
        <w:lastRenderedPageBreak/>
        <w:t>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Изучение предмета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установок здорового образа жизни, элементарных знаний о поведении в экстремальных ситуациях, т. е. основам безопасности жизнедеятельности.</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rPr>
        <w:t xml:space="preserve">    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rPr>
        <w:t xml:space="preserve">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rPr>
        <w:t xml:space="preserve">  Уделяется внимание изучению исторических, культурных, географических особенностей родного края, а также формированию экологических понятий и ценностей обучающихся, первичных понятий безопасного поведения человека в окружающем мире.</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В рабочих программах данного учебного предмета предусмотрено изучение исторических, культурных, географических особенностей родного края, формирование экологических понятий и ценностей обучающихся, первичных понятий безопасного поведения человека в окружающем мире.</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b/>
        </w:rPr>
        <w:t xml:space="preserve">   </w:t>
      </w:r>
      <w:r w:rsidRPr="000F017E">
        <w:rPr>
          <w:rFonts w:ascii="Times New Roman" w:hAnsi="Times New Roman" w:cs="Times New Roman"/>
        </w:rPr>
        <w:t>Учебный предмет «Основы религиозных культур и светской этики» (далее – ОРКСЭ) изучается в 4 классе в объеме 1 часа в неделю. Учебный предмет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предмета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rPr>
        <w:t xml:space="preserve">     Изучение  курса направлено на достижение следующих целей: </w:t>
      </w:r>
      <w:r w:rsidRPr="000F017E">
        <w:rPr>
          <w:rFonts w:ascii="Times New Roman" w:hAnsi="Times New Roman" w:cs="Times New Roman"/>
        </w:rPr>
        <w:b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0F017E">
        <w:rPr>
          <w:rFonts w:ascii="Times New Roman" w:hAnsi="Times New Roman" w:cs="Times New Roman"/>
        </w:rPr>
        <w:br/>
        <w:t xml:space="preserve"> -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православной религии, её  роли в культуре, истории и современности России; осознание ценности человеческой жизни; </w:t>
      </w:r>
      <w:r w:rsidRPr="000F017E">
        <w:rPr>
          <w:rFonts w:ascii="Times New Roman" w:hAnsi="Times New Roman" w:cs="Times New Roman"/>
        </w:rPr>
        <w:br/>
        <w:t> -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F03C92" w:rsidRPr="000F017E" w:rsidRDefault="00F03C92" w:rsidP="00F03C92">
      <w:pPr>
        <w:spacing w:before="120"/>
        <w:jc w:val="both"/>
        <w:rPr>
          <w:rFonts w:ascii="Times New Roman" w:eastAsia="Calibri" w:hAnsi="Times New Roman" w:cs="Times New Roman"/>
        </w:rPr>
      </w:pPr>
      <w:r w:rsidRPr="000F017E">
        <w:rPr>
          <w:rFonts w:ascii="Times New Roman" w:eastAsia="Calibri" w:hAnsi="Times New Roman" w:cs="Times New Roman"/>
        </w:rPr>
        <w:lastRenderedPageBreak/>
        <w:t xml:space="preserve">    </w:t>
      </w:r>
      <w:r w:rsidRPr="000F017E">
        <w:rPr>
          <w:rFonts w:ascii="Times New Roman" w:eastAsia="Calibri" w:hAnsi="Times New Roman" w:cs="Times New Roman"/>
          <w:i/>
        </w:rPr>
        <w:t xml:space="preserve">Согласно результатам </w:t>
      </w:r>
      <w:r w:rsidRPr="000F017E">
        <w:rPr>
          <w:rFonts w:ascii="Times New Roman" w:hAnsi="Times New Roman" w:cs="Times New Roman"/>
        </w:rPr>
        <w:t xml:space="preserve">проведенного в марте 2019 г. </w:t>
      </w:r>
      <w:r w:rsidRPr="000F017E">
        <w:rPr>
          <w:rFonts w:ascii="Times New Roman" w:eastAsia="Calibri" w:hAnsi="Times New Roman" w:cs="Times New Roman"/>
          <w:i/>
        </w:rPr>
        <w:t>анкетирования родителей   учащихся 3 классов в Школе выбраны для изучения модули «Основы православной культуры» и «Основы светской этики»</w:t>
      </w:r>
    </w:p>
    <w:p w:rsidR="00F03C92" w:rsidRPr="000F017E" w:rsidRDefault="00F03C92" w:rsidP="00F03C92">
      <w:pPr>
        <w:jc w:val="both"/>
        <w:rPr>
          <w:rFonts w:ascii="Times New Roman" w:hAnsi="Times New Roman" w:cs="Times New Roman"/>
        </w:rPr>
      </w:pPr>
      <w:r w:rsidRPr="000F017E">
        <w:rPr>
          <w:rFonts w:ascii="Times New Roman" w:hAnsi="Times New Roman" w:cs="Times New Roman"/>
        </w:rPr>
        <w:t xml:space="preserve">     Предметная область </w:t>
      </w:r>
      <w:r w:rsidRPr="000F017E">
        <w:rPr>
          <w:rFonts w:ascii="Times New Roman" w:hAnsi="Times New Roman" w:cs="Times New Roman"/>
          <w:b/>
          <w:bCs/>
        </w:rPr>
        <w:t xml:space="preserve">«Искусство» </w:t>
      </w:r>
      <w:r w:rsidRPr="000F017E">
        <w:rPr>
          <w:rFonts w:ascii="Times New Roman" w:hAnsi="Times New Roman" w:cs="Times New Roman"/>
        </w:rPr>
        <w:t>в 1-4 классах реализуется через предметы: «</w:t>
      </w:r>
      <w:r w:rsidRPr="000F017E">
        <w:rPr>
          <w:rFonts w:ascii="Times New Roman" w:hAnsi="Times New Roman" w:cs="Times New Roman"/>
          <w:iCs/>
        </w:rPr>
        <w:t>Изобразительное искусство» и «Музыка».</w:t>
      </w:r>
      <w:r w:rsidRPr="000F017E">
        <w:rPr>
          <w:rFonts w:ascii="Times New Roman" w:hAnsi="Times New Roman" w:cs="Times New Roman"/>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 развития человека.  В 1 – 4 классах «</w:t>
      </w:r>
      <w:r w:rsidRPr="000F017E">
        <w:rPr>
          <w:rFonts w:ascii="Times New Roman" w:hAnsi="Times New Roman" w:cs="Times New Roman"/>
          <w:iCs/>
        </w:rPr>
        <w:t>Изобразительное искусство» и «Музыка»</w:t>
      </w:r>
      <w:r w:rsidRPr="000F017E">
        <w:rPr>
          <w:rFonts w:ascii="Times New Roman" w:hAnsi="Times New Roman" w:cs="Times New Roman"/>
        </w:rPr>
        <w:t xml:space="preserve"> изучаются как самостоятельные предметы с нагрузкой по 1 часу в неделю.</w:t>
      </w:r>
    </w:p>
    <w:p w:rsidR="00F03C92" w:rsidRPr="000F017E" w:rsidRDefault="00F03C92" w:rsidP="00F03C92">
      <w:pPr>
        <w:spacing w:before="120"/>
        <w:jc w:val="both"/>
        <w:rPr>
          <w:rFonts w:ascii="Times New Roman" w:hAnsi="Times New Roman" w:cs="Times New Roman"/>
          <w:b/>
        </w:rPr>
      </w:pPr>
      <w:r w:rsidRPr="000F017E">
        <w:rPr>
          <w:rFonts w:ascii="Times New Roman" w:hAnsi="Times New Roman" w:cs="Times New Roman"/>
        </w:rPr>
        <w:t xml:space="preserve">    Изучение предметов </w:t>
      </w:r>
      <w:r w:rsidRPr="000F017E">
        <w:rPr>
          <w:rFonts w:ascii="Times New Roman" w:hAnsi="Times New Roman" w:cs="Times New Roman"/>
          <w:b/>
        </w:rPr>
        <w:t>направлено</w:t>
      </w:r>
      <w:r w:rsidRPr="000F017E">
        <w:rPr>
          <w:rFonts w:ascii="Times New Roman" w:hAnsi="Times New Roman" w:cs="Times New Roman"/>
        </w:rPr>
        <w:t xml:space="preserve">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учащихся.</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Учебный предмет </w:t>
      </w:r>
      <w:r w:rsidRPr="000F017E">
        <w:rPr>
          <w:rFonts w:ascii="Times New Roman" w:hAnsi="Times New Roman" w:cs="Times New Roman"/>
          <w:b/>
        </w:rPr>
        <w:t>«Технология»</w:t>
      </w:r>
      <w:r w:rsidRPr="000F017E">
        <w:rPr>
          <w:rFonts w:ascii="Times New Roman" w:hAnsi="Times New Roman" w:cs="Times New Roman"/>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Основная цель изучения предмета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учатся планировать, контролировать и оценивать свою деятельность, у них формируется художественный и технологический вкус, навыки культуры труда и выполнения правил его безопасности. </w:t>
      </w:r>
    </w:p>
    <w:p w:rsidR="00F03C92" w:rsidRPr="000F017E" w:rsidRDefault="00F03C92" w:rsidP="00F03C92">
      <w:pPr>
        <w:spacing w:before="120" w:after="120"/>
        <w:jc w:val="both"/>
        <w:rPr>
          <w:rFonts w:ascii="Times New Roman" w:hAnsi="Times New Roman" w:cs="Times New Roman"/>
        </w:rPr>
      </w:pPr>
      <w:r w:rsidRPr="000F017E">
        <w:rPr>
          <w:rFonts w:ascii="Times New Roman" w:hAnsi="Times New Roman" w:cs="Times New Roman"/>
        </w:rPr>
        <w:t xml:space="preserve">   В качестве учебного модуля в рамках учебного предмета «Технология» изучается «Информатика и ИКТ».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Занятия по предмету «</w:t>
      </w:r>
      <w:r w:rsidRPr="000F017E">
        <w:rPr>
          <w:rFonts w:ascii="Times New Roman" w:hAnsi="Times New Roman" w:cs="Times New Roman"/>
          <w:b/>
        </w:rPr>
        <w:t>Физическая культура»</w:t>
      </w:r>
      <w:r w:rsidRPr="000F017E">
        <w:rPr>
          <w:rFonts w:ascii="Times New Roman" w:hAnsi="Times New Roman" w:cs="Times New Roman"/>
        </w:rPr>
        <w:t xml:space="preserve"> направлены на укрепление здоровья учащихся, содействие их гармоничному физическому развитию и всесторонней физической подготовленности. </w:t>
      </w:r>
    </w:p>
    <w:p w:rsidR="00F03C92" w:rsidRPr="000F017E" w:rsidRDefault="00F03C92" w:rsidP="00F03C92">
      <w:pPr>
        <w:spacing w:before="120"/>
        <w:jc w:val="both"/>
        <w:rPr>
          <w:rFonts w:ascii="Times New Roman" w:hAnsi="Times New Roman" w:cs="Times New Roman"/>
          <w:i/>
        </w:rPr>
      </w:pPr>
      <w:r w:rsidRPr="000F017E">
        <w:rPr>
          <w:rFonts w:ascii="Times New Roman" w:hAnsi="Times New Roman" w:cs="Times New Roman"/>
        </w:rPr>
        <w:t xml:space="preserve">      </w:t>
      </w:r>
      <w:r w:rsidRPr="000F017E">
        <w:rPr>
          <w:rFonts w:ascii="Times New Roman" w:hAnsi="Times New Roman" w:cs="Times New Roman"/>
          <w:i/>
        </w:rPr>
        <w:t xml:space="preserve">Результаты мониторинговых исследований, проведенных среди родителей учащихся, показывают, что одной из задач школы они видят сохранение здоровья учащихся, формирование у них ценностей здорового образа жизни. </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Третий час физической культуры используются для увеличения двигательной активности и развитие физических качеств учащихся, а также для формирования у школьников осознанного и бережного отношения к своему здоровью.  В процессе изучения предмета формируются первоначальные умения </w:t>
      </w:r>
      <w:proofErr w:type="spellStart"/>
      <w:r w:rsidRPr="000F017E">
        <w:rPr>
          <w:rFonts w:ascii="Times New Roman" w:hAnsi="Times New Roman" w:cs="Times New Roman"/>
        </w:rPr>
        <w:t>саморегуляции</w:t>
      </w:r>
      <w:proofErr w:type="spellEnd"/>
      <w:r w:rsidRPr="000F017E">
        <w:rPr>
          <w:rFonts w:ascii="Times New Roman" w:hAnsi="Times New Roman" w:cs="Times New Roman"/>
        </w:rPr>
        <w:t>, планирования двигательного режима своей жизни.</w:t>
      </w:r>
    </w:p>
    <w:p w:rsidR="00F03C92" w:rsidRPr="000F017E" w:rsidRDefault="00F03C92" w:rsidP="00F03C92">
      <w:pPr>
        <w:shd w:val="clear" w:color="auto" w:fill="FFFFFF"/>
        <w:spacing w:before="120"/>
        <w:ind w:right="5"/>
        <w:jc w:val="both"/>
        <w:rPr>
          <w:rFonts w:ascii="Times New Roman" w:hAnsi="Times New Roman" w:cs="Times New Roman"/>
        </w:rPr>
      </w:pPr>
      <w:r w:rsidRPr="000F017E">
        <w:rPr>
          <w:rFonts w:ascii="Times New Roman" w:hAnsi="Times New Roman" w:cs="Times New Roman"/>
        </w:rPr>
        <w:t xml:space="preserve">     В связи с тем, что школа работает в режиме пятидневной учебной недели, в учебный план не включены дополнительные предметы. Образовательные запросы участников образовательных   отношений   реализуется при изучении предметов инвариантной части учебного плана (на содержательном уровне):</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 Экологическое образование осуществляются на основе интеграции с уроками окружающего мира и технологии при изучении разделов и тем «Как устроен мир», «Природа в опасности», «Охрана животных « и т.п.</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lastRenderedPageBreak/>
        <w:t xml:space="preserve">    -  Краеведение реализуется через интеграцию в рамках следующих учебных предметов: «Окружающий мир», «Изобразительное искусство», «Технология», «Литература». </w:t>
      </w:r>
    </w:p>
    <w:p w:rsidR="00F03C92" w:rsidRPr="000F017E" w:rsidRDefault="00F03C92" w:rsidP="00F03C92">
      <w:pPr>
        <w:jc w:val="both"/>
        <w:rPr>
          <w:rFonts w:ascii="Times New Roman" w:hAnsi="Times New Roman" w:cs="Times New Roman"/>
        </w:rPr>
      </w:pPr>
      <w:r w:rsidRPr="000F017E">
        <w:rPr>
          <w:rFonts w:ascii="Times New Roman" w:hAnsi="Times New Roman" w:cs="Times New Roman"/>
        </w:rPr>
        <w:t xml:space="preserve">     </w:t>
      </w:r>
    </w:p>
    <w:p w:rsidR="00F03C92" w:rsidRPr="000F017E" w:rsidRDefault="00F03C92" w:rsidP="00F03C92">
      <w:pPr>
        <w:rPr>
          <w:rFonts w:ascii="Times New Roman" w:hAnsi="Times New Roman" w:cs="Times New Roman"/>
          <w:b/>
        </w:rPr>
      </w:pPr>
      <w:r w:rsidRPr="000F017E">
        <w:rPr>
          <w:rFonts w:ascii="Times New Roman" w:hAnsi="Times New Roman" w:cs="Times New Roman"/>
          <w:b/>
        </w:rPr>
        <w:t>1.3. Формы промежуточной аттестации учащихся</w:t>
      </w:r>
    </w:p>
    <w:p w:rsidR="00F03C92" w:rsidRPr="000F017E" w:rsidRDefault="00F03C92" w:rsidP="00F03C92">
      <w:pPr>
        <w:spacing w:line="480" w:lineRule="exact"/>
        <w:rPr>
          <w:rFonts w:ascii="Times New Roman" w:hAnsi="Times New Roman" w:cs="Times New Roman"/>
          <w:b/>
          <w:color w:val="000000"/>
        </w:rPr>
      </w:pPr>
      <w:r w:rsidRPr="000F017E">
        <w:rPr>
          <w:rFonts w:ascii="Times New Roman" w:hAnsi="Times New Roman" w:cs="Times New Roman"/>
          <w:b/>
          <w:color w:val="000000"/>
        </w:rPr>
        <w:t>1.3.1. Текущий контроль успеваемости учащихся.</w:t>
      </w:r>
    </w:p>
    <w:p w:rsidR="00F03C92" w:rsidRPr="000F017E" w:rsidRDefault="00F03C92" w:rsidP="00F03C92">
      <w:pPr>
        <w:spacing w:line="480" w:lineRule="exact"/>
        <w:rPr>
          <w:rFonts w:ascii="Times New Roman" w:hAnsi="Times New Roman" w:cs="Times New Roman"/>
          <w:b/>
          <w:color w:val="000000"/>
        </w:rPr>
      </w:pPr>
      <w:r w:rsidRPr="000F017E">
        <w:rPr>
          <w:rFonts w:ascii="Times New Roman" w:hAnsi="Times New Roman" w:cs="Times New Roman"/>
          <w:color w:val="000000"/>
        </w:rPr>
        <w:t xml:space="preserve">Текущему контролю подлежит успеваемость всех учащихся школы. </w:t>
      </w:r>
    </w:p>
    <w:p w:rsidR="00F03C92" w:rsidRPr="000F017E" w:rsidRDefault="00F03C92" w:rsidP="00F03C92">
      <w:pPr>
        <w:shd w:val="clear" w:color="auto" w:fill="FFFFFF"/>
        <w:spacing w:before="120"/>
        <w:jc w:val="both"/>
        <w:rPr>
          <w:rFonts w:ascii="Times New Roman" w:hAnsi="Times New Roman" w:cs="Times New Roman"/>
        </w:rPr>
      </w:pPr>
      <w:r w:rsidRPr="000F017E">
        <w:rPr>
          <w:rFonts w:ascii="Times New Roman" w:hAnsi="Times New Roman" w:cs="Times New Roman"/>
          <w:b/>
        </w:rPr>
        <w:t xml:space="preserve">     Текущий контроль успеваемости учащихся – это систематическая проверка учебных</w:t>
      </w:r>
      <w:r w:rsidRPr="000F017E">
        <w:rPr>
          <w:rFonts w:ascii="Times New Roman" w:hAnsi="Times New Roman" w:cs="Times New Roman"/>
        </w:rPr>
        <w:t xml:space="preserve"> достижений учащихся, проводимая педагогом в ходе осуществления образовательной деятельности в соответствии с образовательной программой. </w:t>
      </w:r>
    </w:p>
    <w:p w:rsidR="00F03C92" w:rsidRPr="000F017E" w:rsidRDefault="00F03C92" w:rsidP="00F03C92">
      <w:pPr>
        <w:autoSpaceDE w:val="0"/>
        <w:autoSpaceDN w:val="0"/>
        <w:adjustRightInd w:val="0"/>
        <w:spacing w:before="120"/>
        <w:jc w:val="both"/>
        <w:rPr>
          <w:rFonts w:ascii="Times New Roman" w:hAnsi="Times New Roman" w:cs="Times New Roman"/>
        </w:rPr>
      </w:pPr>
      <w:r w:rsidRPr="000F017E">
        <w:rPr>
          <w:rFonts w:ascii="Times New Roman" w:hAnsi="Times New Roman" w:cs="Times New Roman"/>
        </w:rPr>
        <w:t xml:space="preserve">   Текущий контроль успеваемости учащихся (далее – текущий контроль) представляет собой совокупность мероприятий, включающую планирование текущего контроля по отдельным учебным предметам учебного плана образовательной программы, разработку содержания и методики проведения отдельных контрольных работ, оценку хода и результатов выполнения обучающимися указанных контрольных работ, а также документальное оформление результатов оценки.</w:t>
      </w:r>
    </w:p>
    <w:p w:rsidR="00F03C92" w:rsidRPr="000F017E" w:rsidRDefault="00F03C92" w:rsidP="00F03C92">
      <w:pPr>
        <w:shd w:val="clear" w:color="auto" w:fill="FFFFFF"/>
        <w:spacing w:before="120"/>
        <w:jc w:val="both"/>
        <w:rPr>
          <w:rFonts w:ascii="Times New Roman" w:hAnsi="Times New Roman" w:cs="Times New Roman"/>
          <w:color w:val="000000"/>
        </w:rPr>
      </w:pPr>
      <w:r w:rsidRPr="000F017E">
        <w:rPr>
          <w:rFonts w:ascii="Times New Roman" w:hAnsi="Times New Roman" w:cs="Times New Roman"/>
          <w:color w:val="000000"/>
        </w:rPr>
        <w:t xml:space="preserve">   Порядок, конкретные формы, периодичность, количество обязательных мероприятий при проведении текущего контроля успеваемости учащихся определяются учителем, преподающим предмет, с учетом требований образовательной программы и отражаются в рабочих программах по предмету и в календарно-тематическом плане. </w:t>
      </w:r>
    </w:p>
    <w:p w:rsidR="00F03C92" w:rsidRPr="000F017E" w:rsidRDefault="00F03C92" w:rsidP="00F03C92">
      <w:pPr>
        <w:spacing w:before="120"/>
        <w:jc w:val="both"/>
        <w:rPr>
          <w:rFonts w:ascii="Times New Roman" w:hAnsi="Times New Roman" w:cs="Times New Roman"/>
          <w:color w:val="000000"/>
        </w:rPr>
      </w:pPr>
      <w:r w:rsidRPr="000F017E">
        <w:rPr>
          <w:rFonts w:ascii="Times New Roman" w:hAnsi="Times New Roman" w:cs="Times New Roman"/>
          <w:color w:val="000000"/>
        </w:rPr>
        <w:t xml:space="preserve">   Конкретное время и место проведения контрольной работы устанавливается учителем по согласованию с заместителем директора школы по учебной работе. </w:t>
      </w:r>
    </w:p>
    <w:p w:rsidR="00F03C92" w:rsidRPr="000F017E" w:rsidRDefault="00F03C92" w:rsidP="00F03C92">
      <w:pPr>
        <w:spacing w:before="120"/>
        <w:jc w:val="both"/>
        <w:rPr>
          <w:rFonts w:ascii="Times New Roman" w:hAnsi="Times New Roman" w:cs="Times New Roman"/>
          <w:color w:val="000000"/>
        </w:rPr>
      </w:pPr>
      <w:r w:rsidRPr="000F017E">
        <w:rPr>
          <w:rFonts w:ascii="Times New Roman" w:hAnsi="Times New Roman" w:cs="Times New Roman"/>
          <w:color w:val="000000"/>
        </w:rPr>
        <w:t xml:space="preserve">   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учащихся (проверочные работы), в том числе в отношении отдельных учащихся. Количество, сроки и порядок проведения проверочных работ устанавливается учителем самостоятельно. </w:t>
      </w:r>
    </w:p>
    <w:p w:rsidR="00F03C92" w:rsidRPr="000F017E" w:rsidRDefault="00F03C92" w:rsidP="00F03C92">
      <w:pPr>
        <w:shd w:val="clear" w:color="auto" w:fill="FFFFFF"/>
        <w:spacing w:before="120"/>
        <w:jc w:val="both"/>
        <w:rPr>
          <w:rFonts w:ascii="Times New Roman" w:hAnsi="Times New Roman" w:cs="Times New Roman"/>
          <w:color w:val="000000"/>
        </w:rPr>
      </w:pPr>
      <w:r w:rsidRPr="000F017E">
        <w:rPr>
          <w:rFonts w:ascii="Times New Roman" w:hAnsi="Times New Roman" w:cs="Times New Roman"/>
          <w:color w:val="000000"/>
        </w:rPr>
        <w:t xml:space="preserve">    Фиксация результатов текущего контроля учащихся 1-4 классов осуществляется, как правило, по пятибалльной системе. </w:t>
      </w:r>
    </w:p>
    <w:p w:rsidR="00F03C92" w:rsidRPr="000F017E" w:rsidRDefault="00F03C92" w:rsidP="00F03C92">
      <w:pPr>
        <w:spacing w:before="120"/>
        <w:jc w:val="both"/>
        <w:rPr>
          <w:rFonts w:ascii="Times New Roman" w:hAnsi="Times New Roman" w:cs="Times New Roman"/>
          <w:color w:val="000000"/>
        </w:rPr>
      </w:pPr>
      <w:r w:rsidRPr="000F017E">
        <w:rPr>
          <w:rFonts w:ascii="Times New Roman" w:hAnsi="Times New Roman" w:cs="Times New Roman"/>
          <w:color w:val="000000"/>
        </w:rPr>
        <w:t xml:space="preserve">   </w:t>
      </w:r>
      <w:r w:rsidRPr="000F017E">
        <w:rPr>
          <w:rFonts w:ascii="Times New Roman" w:hAnsi="Times New Roman" w:cs="Times New Roman"/>
          <w:b/>
          <w:color w:val="000000"/>
        </w:rPr>
        <w:t xml:space="preserve">Триместровые </w:t>
      </w:r>
      <w:r w:rsidRPr="000F017E">
        <w:rPr>
          <w:rFonts w:ascii="Times New Roman" w:hAnsi="Times New Roman" w:cs="Times New Roman"/>
          <w:color w:val="000000"/>
        </w:rPr>
        <w:t>отметки успеваемости учащихся выводятся по окончании соответствующего учебного триместра путем обобщения текущих отметок успеваемости, выставленных обучающимся   в классный журнал.</w:t>
      </w:r>
    </w:p>
    <w:p w:rsidR="00F03C92" w:rsidRPr="000F017E" w:rsidRDefault="00F03C92" w:rsidP="00F03C92">
      <w:pPr>
        <w:shd w:val="clear" w:color="auto" w:fill="FFFFFF"/>
        <w:jc w:val="both"/>
        <w:rPr>
          <w:rFonts w:ascii="Times New Roman" w:hAnsi="Times New Roman" w:cs="Times New Roman"/>
          <w:color w:val="000000"/>
        </w:rPr>
      </w:pPr>
    </w:p>
    <w:p w:rsidR="00F03C92" w:rsidRPr="000F017E" w:rsidRDefault="00F03C92" w:rsidP="00F03C92">
      <w:pPr>
        <w:shd w:val="clear" w:color="auto" w:fill="FFFFFF"/>
        <w:rPr>
          <w:rFonts w:ascii="Times New Roman" w:hAnsi="Times New Roman" w:cs="Times New Roman"/>
          <w:b/>
          <w:bCs/>
          <w:color w:val="000000"/>
        </w:rPr>
      </w:pPr>
      <w:r w:rsidRPr="000F017E">
        <w:rPr>
          <w:rFonts w:ascii="Times New Roman" w:hAnsi="Times New Roman" w:cs="Times New Roman"/>
          <w:b/>
          <w:bCs/>
          <w:color w:val="000000"/>
        </w:rPr>
        <w:t>1.3.2. Содержание   и порядок проведения промежуточной аттестации.</w:t>
      </w:r>
    </w:p>
    <w:p w:rsidR="00F03C92" w:rsidRPr="000F017E" w:rsidRDefault="00F03C92" w:rsidP="00F03C92">
      <w:pPr>
        <w:shd w:val="clear" w:color="auto" w:fill="FFFFFF"/>
        <w:rPr>
          <w:rFonts w:ascii="Times New Roman" w:hAnsi="Times New Roman" w:cs="Times New Roman"/>
          <w:b/>
          <w:bCs/>
          <w:color w:val="000000"/>
        </w:rPr>
      </w:pP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0F017E">
        <w:rPr>
          <w:rFonts w:ascii="Times New Roman" w:hAnsi="Times New Roman" w:cs="Times New Roman"/>
        </w:rPr>
        <w:t>обучающихся</w:t>
      </w:r>
      <w:proofErr w:type="gramEnd"/>
      <w:r w:rsidRPr="000F017E">
        <w:rPr>
          <w:rFonts w:ascii="Times New Roman" w:hAnsi="Times New Roman" w:cs="Times New Roman"/>
        </w:rPr>
        <w:t xml:space="preserve"> за год.</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lastRenderedPageBreak/>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муниципального общеобразовательного учреждения средней общеобразовательной школы № 2  им. К.Д. Бальмонта.</w:t>
      </w:r>
    </w:p>
    <w:p w:rsidR="00F03C92" w:rsidRPr="000F017E" w:rsidRDefault="00F03C92" w:rsidP="00F03C92">
      <w:pPr>
        <w:spacing w:before="120"/>
        <w:jc w:val="both"/>
        <w:rPr>
          <w:rFonts w:ascii="Times New Roman" w:hAnsi="Times New Roman" w:cs="Times New Roman"/>
        </w:rPr>
      </w:pPr>
      <w:r w:rsidRPr="000F017E">
        <w:rPr>
          <w:rFonts w:ascii="Times New Roman" w:hAnsi="Times New Roman" w:cs="Times New Roman"/>
        </w:rPr>
        <w:t xml:space="preserve">     Формы промежуточной аттестации учащихся отражены в  таблице.</w:t>
      </w:r>
    </w:p>
    <w:p w:rsidR="00F03C92" w:rsidRPr="000F017E" w:rsidRDefault="00F03C92" w:rsidP="00F03C92">
      <w:pPr>
        <w:jc w:val="both"/>
        <w:rPr>
          <w:rFonts w:ascii="Times New Roman" w:hAnsi="Times New Roman" w:cs="Times New Roman"/>
        </w:rPr>
      </w:pPr>
    </w:p>
    <w:tbl>
      <w:tblPr>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853"/>
        <w:gridCol w:w="2022"/>
        <w:gridCol w:w="2023"/>
        <w:gridCol w:w="2023"/>
      </w:tblGrid>
      <w:tr w:rsidR="00F03C92" w:rsidRPr="000F017E" w:rsidTr="00D075AA">
        <w:trPr>
          <w:trHeight w:val="280"/>
        </w:trPr>
        <w:tc>
          <w:tcPr>
            <w:tcW w:w="9622" w:type="dxa"/>
            <w:gridSpan w:val="5"/>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rPr>
                <w:rFonts w:ascii="Times New Roman" w:hAnsi="Times New Roman" w:cs="Times New Roman"/>
                <w:b/>
              </w:rPr>
            </w:pPr>
            <w:r w:rsidRPr="000F017E">
              <w:rPr>
                <w:rFonts w:ascii="Times New Roman" w:hAnsi="Times New Roman" w:cs="Times New Roman"/>
                <w:b/>
              </w:rPr>
              <w:t xml:space="preserve">                                                                          </w:t>
            </w:r>
          </w:p>
          <w:p w:rsidR="00F03C92" w:rsidRPr="000F017E" w:rsidRDefault="00F03C92" w:rsidP="00D075AA">
            <w:pPr>
              <w:jc w:val="center"/>
              <w:rPr>
                <w:rFonts w:ascii="Times New Roman" w:hAnsi="Times New Roman" w:cs="Times New Roman"/>
              </w:rPr>
            </w:pPr>
            <w:r w:rsidRPr="000F017E">
              <w:rPr>
                <w:rFonts w:ascii="Times New Roman" w:hAnsi="Times New Roman" w:cs="Times New Roman"/>
                <w:b/>
              </w:rPr>
              <w:t xml:space="preserve">   Формы промежуточной аттестации </w:t>
            </w:r>
            <w:r w:rsidRPr="000F017E">
              <w:rPr>
                <w:rFonts w:ascii="Times New Roman" w:hAnsi="Times New Roman" w:cs="Times New Roman"/>
              </w:rPr>
              <w:t xml:space="preserve">                                                                            </w:t>
            </w:r>
          </w:p>
        </w:tc>
      </w:tr>
      <w:tr w:rsidR="00F03C92" w:rsidRPr="000F017E" w:rsidTr="00D075AA">
        <w:trPr>
          <w:trHeight w:val="280"/>
        </w:trPr>
        <w:tc>
          <w:tcPr>
            <w:tcW w:w="1701" w:type="dxa"/>
            <w:tcBorders>
              <w:top w:val="single" w:sz="4" w:space="0" w:color="000000"/>
              <w:left w:val="single" w:sz="4" w:space="0" w:color="000000"/>
              <w:bottom w:val="single" w:sz="4" w:space="0" w:color="000000"/>
              <w:right w:val="single" w:sz="4" w:space="0" w:color="000000"/>
            </w:tcBorders>
          </w:tcPr>
          <w:p w:rsidR="00F03C92" w:rsidRPr="000F017E" w:rsidRDefault="00F03C92" w:rsidP="00D075AA">
            <w:pPr>
              <w:pStyle w:val="ab"/>
              <w:spacing w:line="276" w:lineRule="auto"/>
              <w:rPr>
                <w:rFonts w:ascii="Times New Roman" w:hAnsi="Times New Roman"/>
              </w:rPr>
            </w:pP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1 класс</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2 класс</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3 класс</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4 класс</w:t>
            </w:r>
          </w:p>
        </w:tc>
      </w:tr>
      <w:tr w:rsidR="00F03C92" w:rsidRPr="000F017E" w:rsidTr="00D075AA">
        <w:trPr>
          <w:trHeight w:val="693"/>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5"/>
              <w:rPr>
                <w:rFonts w:ascii="Times New Roman" w:hAnsi="Times New Roman" w:cs="Times New Roman"/>
              </w:rPr>
            </w:pPr>
            <w:r w:rsidRPr="000F017E">
              <w:rPr>
                <w:rFonts w:ascii="Times New Roman" w:hAnsi="Times New Roman" w:cs="Times New Roman"/>
              </w:rPr>
              <w:t>Русский язык</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Диктант</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 xml:space="preserve"> Диктант с грамматическим заданием</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Диктант с грамматическим заданием</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Диктант с грамматическим заданием</w:t>
            </w:r>
          </w:p>
        </w:tc>
      </w:tr>
      <w:tr w:rsidR="00F03C92" w:rsidRPr="000F017E" w:rsidTr="00D075AA">
        <w:trPr>
          <w:trHeight w:val="574"/>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5"/>
              <w:rPr>
                <w:rFonts w:ascii="Times New Roman" w:hAnsi="Times New Roman" w:cs="Times New Roman"/>
              </w:rPr>
            </w:pPr>
            <w:r w:rsidRPr="000F017E">
              <w:rPr>
                <w:rFonts w:ascii="Times New Roman" w:hAnsi="Times New Roman" w:cs="Times New Roman"/>
              </w:rPr>
              <w:t>Литературное чтение</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w:t>
            </w:r>
          </w:p>
        </w:tc>
      </w:tr>
      <w:tr w:rsidR="00F03C92" w:rsidRPr="000F017E" w:rsidTr="00D075AA">
        <w:trPr>
          <w:trHeight w:val="678"/>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5"/>
              <w:rPr>
                <w:rFonts w:ascii="Times New Roman" w:hAnsi="Times New Roman" w:cs="Times New Roman"/>
              </w:rPr>
            </w:pPr>
            <w:r w:rsidRPr="000F017E">
              <w:rPr>
                <w:rFonts w:ascii="Times New Roman" w:hAnsi="Times New Roman" w:cs="Times New Roman"/>
              </w:rPr>
              <w:t xml:space="preserve">Иностранный </w:t>
            </w:r>
          </w:p>
          <w:p w:rsidR="00F03C92" w:rsidRPr="000F017E" w:rsidRDefault="00F03C92" w:rsidP="00D075AA">
            <w:pPr>
              <w:autoSpaceDE w:val="0"/>
              <w:autoSpaceDN w:val="0"/>
              <w:adjustRightInd w:val="0"/>
              <w:ind w:left="5"/>
              <w:rPr>
                <w:rFonts w:ascii="Times New Roman" w:hAnsi="Times New Roman" w:cs="Times New Roman"/>
              </w:rPr>
            </w:pPr>
            <w:r w:rsidRPr="000F017E">
              <w:rPr>
                <w:rFonts w:ascii="Times New Roman" w:hAnsi="Times New Roman" w:cs="Times New Roman"/>
              </w:rPr>
              <w:t>язык</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r>
      <w:tr w:rsidR="00F03C92" w:rsidRPr="000F017E" w:rsidTr="00D075AA">
        <w:trPr>
          <w:trHeight w:val="558"/>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5"/>
              <w:rPr>
                <w:rFonts w:ascii="Times New Roman" w:hAnsi="Times New Roman" w:cs="Times New Roman"/>
              </w:rPr>
            </w:pPr>
            <w:r w:rsidRPr="000F017E">
              <w:rPr>
                <w:rFonts w:ascii="Times New Roman" w:hAnsi="Times New Roman" w:cs="Times New Roman"/>
              </w:rPr>
              <w:t>Математика</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w:t>
            </w:r>
          </w:p>
        </w:tc>
      </w:tr>
      <w:tr w:rsidR="00F03C92" w:rsidRPr="000F017E" w:rsidTr="00D075AA">
        <w:trPr>
          <w:trHeight w:val="698"/>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10"/>
              <w:rPr>
                <w:rFonts w:ascii="Times New Roman" w:hAnsi="Times New Roman" w:cs="Times New Roman"/>
              </w:rPr>
            </w:pPr>
            <w:r w:rsidRPr="000F017E">
              <w:rPr>
                <w:rFonts w:ascii="Times New Roman" w:hAnsi="Times New Roman" w:cs="Times New Roman"/>
              </w:rPr>
              <w:t xml:space="preserve">Окружающий </w:t>
            </w:r>
          </w:p>
          <w:p w:rsidR="00F03C92" w:rsidRPr="000F017E" w:rsidRDefault="00F03C92" w:rsidP="00D075AA">
            <w:pPr>
              <w:autoSpaceDE w:val="0"/>
              <w:autoSpaceDN w:val="0"/>
              <w:adjustRightInd w:val="0"/>
              <w:ind w:left="10"/>
              <w:rPr>
                <w:rFonts w:ascii="Times New Roman" w:hAnsi="Times New Roman" w:cs="Times New Roman"/>
              </w:rPr>
            </w:pPr>
            <w:r w:rsidRPr="000F017E">
              <w:rPr>
                <w:rFonts w:ascii="Times New Roman" w:hAnsi="Times New Roman" w:cs="Times New Roman"/>
              </w:rPr>
              <w:t xml:space="preserve">мир </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 с элементами тестирования</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 с элементами тестирования</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Контрольная работа с элементами тестирования</w:t>
            </w:r>
          </w:p>
        </w:tc>
      </w:tr>
      <w:tr w:rsidR="00F03C92" w:rsidRPr="000F017E" w:rsidTr="00D075AA">
        <w:trPr>
          <w:trHeight w:val="698"/>
        </w:trPr>
        <w:tc>
          <w:tcPr>
            <w:tcW w:w="9622" w:type="dxa"/>
            <w:gridSpan w:val="5"/>
            <w:tcBorders>
              <w:top w:val="single" w:sz="4" w:space="0" w:color="000000"/>
              <w:left w:val="single" w:sz="4" w:space="0" w:color="000000"/>
              <w:bottom w:val="single" w:sz="4" w:space="0" w:color="000000"/>
              <w:right w:val="single" w:sz="4" w:space="0" w:color="auto"/>
            </w:tcBorders>
          </w:tcPr>
          <w:p w:rsidR="00F03C92" w:rsidRPr="000F017E" w:rsidRDefault="00F03C92" w:rsidP="00D075AA">
            <w:pPr>
              <w:jc w:val="center"/>
              <w:rPr>
                <w:rFonts w:ascii="Times New Roman" w:hAnsi="Times New Roman" w:cs="Times New Roman"/>
              </w:rPr>
            </w:pPr>
            <w:r w:rsidRPr="000F017E">
              <w:rPr>
                <w:rFonts w:ascii="Times New Roman" w:hAnsi="Times New Roman" w:cs="Times New Roman"/>
              </w:rPr>
              <w:t xml:space="preserve">Комплексная работа на </w:t>
            </w:r>
            <w:proofErr w:type="spellStart"/>
            <w:r w:rsidRPr="000F017E">
              <w:rPr>
                <w:rFonts w:ascii="Times New Roman" w:hAnsi="Times New Roman" w:cs="Times New Roman"/>
              </w:rPr>
              <w:t>межпредметной</w:t>
            </w:r>
            <w:proofErr w:type="spellEnd"/>
            <w:r w:rsidRPr="000F017E">
              <w:rPr>
                <w:rFonts w:ascii="Times New Roman" w:hAnsi="Times New Roman" w:cs="Times New Roman"/>
              </w:rPr>
              <w:t xml:space="preserve"> основе</w:t>
            </w:r>
          </w:p>
        </w:tc>
      </w:tr>
      <w:tr w:rsidR="00F03C92" w:rsidRPr="000F017E" w:rsidTr="00D075AA">
        <w:trPr>
          <w:trHeight w:val="574"/>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10"/>
              <w:rPr>
                <w:rFonts w:ascii="Times New Roman" w:hAnsi="Times New Roman" w:cs="Times New Roman"/>
              </w:rPr>
            </w:pPr>
            <w:r w:rsidRPr="000F017E">
              <w:rPr>
                <w:rFonts w:ascii="Times New Roman" w:hAnsi="Times New Roman" w:cs="Times New Roman"/>
              </w:rPr>
              <w:t>Основы религиозных культур и светской этики</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jc w:val="center"/>
              <w:rPr>
                <w:rFonts w:ascii="Times New Roman" w:hAnsi="Times New Roman"/>
              </w:rPr>
            </w:pPr>
            <w:r w:rsidRPr="000F017E">
              <w:rPr>
                <w:rFonts w:ascii="Times New Roman" w:hAnsi="Times New Roman"/>
              </w:rPr>
              <w:t>-</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Проект</w:t>
            </w:r>
          </w:p>
        </w:tc>
      </w:tr>
      <w:tr w:rsidR="00F03C92" w:rsidRPr="000F017E" w:rsidTr="00D075AA">
        <w:trPr>
          <w:trHeight w:val="558"/>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14"/>
              <w:rPr>
                <w:rFonts w:ascii="Times New Roman" w:hAnsi="Times New Roman" w:cs="Times New Roman"/>
              </w:rPr>
            </w:pPr>
            <w:r w:rsidRPr="000F017E">
              <w:rPr>
                <w:rFonts w:ascii="Times New Roman" w:hAnsi="Times New Roman" w:cs="Times New Roman"/>
              </w:rPr>
              <w:t>Музыка</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Проверочная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 (тест)</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Проверочная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 (тест)</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Проверочная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 (тест)</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Проверочная</w:t>
            </w:r>
          </w:p>
          <w:p w:rsidR="00F03C92" w:rsidRPr="000F017E" w:rsidRDefault="00F03C92" w:rsidP="00D075AA">
            <w:pPr>
              <w:pStyle w:val="ab"/>
              <w:spacing w:line="276" w:lineRule="auto"/>
              <w:rPr>
                <w:rFonts w:ascii="Times New Roman" w:hAnsi="Times New Roman"/>
              </w:rPr>
            </w:pPr>
            <w:r w:rsidRPr="000F017E">
              <w:rPr>
                <w:rFonts w:ascii="Times New Roman" w:hAnsi="Times New Roman"/>
              </w:rPr>
              <w:t>работа (тест)</w:t>
            </w:r>
          </w:p>
        </w:tc>
      </w:tr>
      <w:tr w:rsidR="00F03C92" w:rsidRPr="000F017E" w:rsidTr="00D075AA">
        <w:trPr>
          <w:trHeight w:val="574"/>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10"/>
              <w:rPr>
                <w:rFonts w:ascii="Times New Roman" w:hAnsi="Times New Roman" w:cs="Times New Roman"/>
              </w:rPr>
            </w:pPr>
            <w:r w:rsidRPr="000F017E">
              <w:rPr>
                <w:rFonts w:ascii="Times New Roman" w:hAnsi="Times New Roman" w:cs="Times New Roman"/>
              </w:rPr>
              <w:t>Изобразительное искусство</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r>
      <w:tr w:rsidR="00F03C92" w:rsidRPr="000F017E" w:rsidTr="00D075AA">
        <w:trPr>
          <w:trHeight w:val="558"/>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autoSpaceDE w:val="0"/>
              <w:autoSpaceDN w:val="0"/>
              <w:adjustRightInd w:val="0"/>
              <w:ind w:left="14"/>
              <w:rPr>
                <w:rFonts w:ascii="Times New Roman" w:hAnsi="Times New Roman" w:cs="Times New Roman"/>
              </w:rPr>
            </w:pPr>
            <w:r w:rsidRPr="000F017E">
              <w:rPr>
                <w:rFonts w:ascii="Times New Roman" w:hAnsi="Times New Roman" w:cs="Times New Roman"/>
              </w:rPr>
              <w:t>Технология</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Творческий проект</w:t>
            </w:r>
          </w:p>
        </w:tc>
      </w:tr>
      <w:tr w:rsidR="00F03C92" w:rsidRPr="000F017E" w:rsidTr="00D075AA">
        <w:trPr>
          <w:trHeight w:val="280"/>
        </w:trPr>
        <w:tc>
          <w:tcPr>
            <w:tcW w:w="1701"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Физическая культура</w:t>
            </w:r>
          </w:p>
        </w:tc>
        <w:tc>
          <w:tcPr>
            <w:tcW w:w="185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Нормативы и (или) тестовая работа (медицинские показания)</w:t>
            </w:r>
          </w:p>
        </w:tc>
        <w:tc>
          <w:tcPr>
            <w:tcW w:w="2022"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Нормативы и (или) тестовая работа (медицинские показания)</w:t>
            </w:r>
          </w:p>
        </w:tc>
        <w:tc>
          <w:tcPr>
            <w:tcW w:w="2023" w:type="dxa"/>
            <w:tcBorders>
              <w:top w:val="single" w:sz="4" w:space="0" w:color="000000"/>
              <w:left w:val="single" w:sz="4" w:space="0" w:color="000000"/>
              <w:bottom w:val="single" w:sz="4" w:space="0" w:color="000000"/>
              <w:right w:val="single" w:sz="4" w:space="0" w:color="000000"/>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Нормативы и (или) тестовая работа (медицинские показания)</w:t>
            </w:r>
          </w:p>
        </w:tc>
        <w:tc>
          <w:tcPr>
            <w:tcW w:w="2023" w:type="dxa"/>
            <w:tcBorders>
              <w:top w:val="single" w:sz="4" w:space="0" w:color="000000"/>
              <w:left w:val="single" w:sz="4" w:space="0" w:color="000000"/>
              <w:bottom w:val="single" w:sz="4" w:space="0" w:color="000000"/>
              <w:right w:val="single" w:sz="4" w:space="0" w:color="auto"/>
            </w:tcBorders>
            <w:hideMark/>
          </w:tcPr>
          <w:p w:rsidR="00F03C92" w:rsidRPr="000F017E" w:rsidRDefault="00F03C92" w:rsidP="00D075AA">
            <w:pPr>
              <w:pStyle w:val="ab"/>
              <w:spacing w:line="276" w:lineRule="auto"/>
              <w:rPr>
                <w:rFonts w:ascii="Times New Roman" w:hAnsi="Times New Roman"/>
              </w:rPr>
            </w:pPr>
            <w:r w:rsidRPr="000F017E">
              <w:rPr>
                <w:rFonts w:ascii="Times New Roman" w:hAnsi="Times New Roman"/>
              </w:rPr>
              <w:t>Нормативы и (или) тестовая работа (медицинские показания)</w:t>
            </w:r>
          </w:p>
        </w:tc>
      </w:tr>
    </w:tbl>
    <w:p w:rsidR="00F03C92" w:rsidRPr="000F017E" w:rsidRDefault="00F03C92" w:rsidP="00F03C92">
      <w:pPr>
        <w:rPr>
          <w:rFonts w:ascii="Times New Roman" w:hAnsi="Times New Roman" w:cs="Times New Roman"/>
        </w:rPr>
      </w:pPr>
    </w:p>
    <w:p w:rsidR="00F03C92" w:rsidRPr="000F017E" w:rsidRDefault="00F03C92" w:rsidP="00F03C92">
      <w:pPr>
        <w:ind w:firstLine="600"/>
        <w:jc w:val="center"/>
        <w:rPr>
          <w:rFonts w:ascii="Times New Roman" w:hAnsi="Times New Roman" w:cs="Times New Roman"/>
        </w:rPr>
      </w:pPr>
      <w:r w:rsidRPr="000F017E">
        <w:rPr>
          <w:rFonts w:ascii="Times New Roman" w:hAnsi="Times New Roman" w:cs="Times New Roman"/>
        </w:rPr>
        <w:t xml:space="preserve">НЕДЕЛЬНЫЙ УЧЕБНЫЙ  ПЛАН  </w:t>
      </w:r>
    </w:p>
    <w:p w:rsidR="00F03C92" w:rsidRPr="000F017E" w:rsidRDefault="00F03C92" w:rsidP="00F03C92">
      <w:pPr>
        <w:ind w:firstLine="600"/>
        <w:jc w:val="center"/>
        <w:rPr>
          <w:rFonts w:ascii="Times New Roman" w:hAnsi="Times New Roman" w:cs="Times New Roman"/>
        </w:rPr>
      </w:pPr>
      <w:r w:rsidRPr="000F017E">
        <w:rPr>
          <w:rFonts w:ascii="Times New Roman" w:hAnsi="Times New Roman" w:cs="Times New Roman"/>
        </w:rPr>
        <w:lastRenderedPageBreak/>
        <w:t xml:space="preserve"> НАЧАЛЬНОГО ОБЩЕГО ОБРАЗОВАНИЯ </w:t>
      </w:r>
    </w:p>
    <w:p w:rsidR="00F03C92" w:rsidRPr="000F017E" w:rsidRDefault="00F03C92" w:rsidP="00F03C92">
      <w:pPr>
        <w:ind w:firstLine="600"/>
        <w:jc w:val="center"/>
        <w:rPr>
          <w:rFonts w:ascii="Times New Roman" w:hAnsi="Times New Roman" w:cs="Times New Roman"/>
        </w:rPr>
      </w:pPr>
      <w:r w:rsidRPr="000F017E">
        <w:rPr>
          <w:rFonts w:ascii="Times New Roman" w:hAnsi="Times New Roman" w:cs="Times New Roman"/>
        </w:rPr>
        <w:t>МУНИЦИПАЛЬНОГО ОБЩЕОБРАЗОВАТЕЛЬНОГО УЧРЕЖДЕНИЯ</w:t>
      </w:r>
    </w:p>
    <w:p w:rsidR="00F03C92" w:rsidRPr="000F017E" w:rsidRDefault="00F03C92" w:rsidP="00F03C92">
      <w:pPr>
        <w:ind w:firstLine="600"/>
        <w:jc w:val="center"/>
        <w:rPr>
          <w:rFonts w:ascii="Times New Roman" w:hAnsi="Times New Roman" w:cs="Times New Roman"/>
        </w:rPr>
      </w:pPr>
      <w:r w:rsidRPr="000F017E">
        <w:rPr>
          <w:rFonts w:ascii="Times New Roman" w:hAnsi="Times New Roman" w:cs="Times New Roman"/>
        </w:rPr>
        <w:t>СРЕДНЕЙ ОБЩЕОБРАЗОВАТЕЛЬНОЙ   ШКОЛЫ № 2 им. К.Д. БАЛЬМОНТА</w:t>
      </w:r>
    </w:p>
    <w:p w:rsidR="00F03C92" w:rsidRPr="000F017E" w:rsidRDefault="00F03C92" w:rsidP="00F03C92">
      <w:pPr>
        <w:ind w:firstLine="600"/>
        <w:jc w:val="center"/>
        <w:rPr>
          <w:rFonts w:ascii="Times New Roman" w:hAnsi="Times New Roman" w:cs="Times New Roman"/>
        </w:rPr>
      </w:pPr>
      <w:r w:rsidRPr="000F017E">
        <w:rPr>
          <w:rFonts w:ascii="Times New Roman" w:hAnsi="Times New Roman" w:cs="Times New Roman"/>
        </w:rPr>
        <w:t>на 2019-2020 учебный год</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F03C92" w:rsidRPr="000F017E" w:rsidTr="00D075AA">
        <w:trPr>
          <w:trHeight w:val="375"/>
          <w:jc w:val="center"/>
        </w:trPr>
        <w:tc>
          <w:tcPr>
            <w:tcW w:w="1800" w:type="dxa"/>
            <w:vMerge w:val="restart"/>
            <w:tcBorders>
              <w:top w:val="single" w:sz="4" w:space="0" w:color="auto"/>
              <w:left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
                <w:bCs/>
              </w:rPr>
            </w:pPr>
            <w:r w:rsidRPr="000F017E">
              <w:rPr>
                <w:rFonts w:ascii="Times New Roman" w:hAnsi="Times New Roman" w:cs="Times New Roman"/>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
                <w:bCs/>
              </w:rPr>
            </w:pPr>
            <w:r w:rsidRPr="000F017E">
              <w:rPr>
                <w:rFonts w:ascii="Times New Roman" w:hAnsi="Times New Roman" w:cs="Times New Roman"/>
                <w:noProof/>
              </w:rPr>
              <w:pict>
                <v:line id="Прямая соединительная линия 165834" o:spid="_x0000_s1026" style="position:absolute;flip:y;z-index:251658240;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Pr="000F017E">
              <w:rPr>
                <w:rFonts w:ascii="Times New Roman" w:hAnsi="Times New Roman" w:cs="Times New Roman"/>
                <w:b/>
                <w:bCs/>
              </w:rPr>
              <w:t xml:space="preserve">Учебные предметы </w:t>
            </w:r>
          </w:p>
          <w:p w:rsidR="00F03C92" w:rsidRPr="000F017E" w:rsidRDefault="00F03C92" w:rsidP="00D075AA">
            <w:pPr>
              <w:spacing w:line="288" w:lineRule="auto"/>
              <w:jc w:val="right"/>
              <w:rPr>
                <w:rFonts w:ascii="Times New Roman" w:hAnsi="Times New Roman" w:cs="Times New Roman"/>
                <w:b/>
              </w:rPr>
            </w:pPr>
            <w:r w:rsidRPr="000F017E">
              <w:rPr>
                <w:rFonts w:ascii="Times New Roman" w:hAnsi="Times New Roman" w:cs="Times New Roman"/>
              </w:rPr>
              <w:t xml:space="preserve"> </w:t>
            </w:r>
            <w:r w:rsidRPr="000F017E">
              <w:rPr>
                <w:rFonts w:ascii="Times New Roman" w:hAnsi="Times New Roman" w:cs="Times New Roman"/>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
                <w:bCs/>
              </w:rPr>
            </w:pPr>
            <w:r w:rsidRPr="000F017E">
              <w:rPr>
                <w:rFonts w:ascii="Times New Roman" w:hAnsi="Times New Roman" w:cs="Times New Roman"/>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
                <w:bCs/>
              </w:rPr>
            </w:pPr>
            <w:r w:rsidRPr="000F017E">
              <w:rPr>
                <w:rFonts w:ascii="Times New Roman" w:hAnsi="Times New Roman" w:cs="Times New Roman"/>
                <w:b/>
                <w:bCs/>
              </w:rPr>
              <w:t>Всего</w:t>
            </w:r>
          </w:p>
        </w:tc>
      </w:tr>
      <w:tr w:rsidR="00F03C92" w:rsidRPr="000F017E" w:rsidTr="00D075AA">
        <w:trPr>
          <w:trHeight w:val="375"/>
          <w:jc w:val="center"/>
        </w:trPr>
        <w:tc>
          <w:tcPr>
            <w:tcW w:w="1800" w:type="dxa"/>
            <w:vMerge/>
            <w:tcBorders>
              <w:left w:val="single" w:sz="4" w:space="0" w:color="auto"/>
              <w:right w:val="single" w:sz="4" w:space="0" w:color="auto"/>
            </w:tcBorders>
            <w:vAlign w:val="center"/>
          </w:tcPr>
          <w:p w:rsidR="00F03C92" w:rsidRPr="000F017E" w:rsidRDefault="00F03C92" w:rsidP="00D075AA">
            <w:pPr>
              <w:spacing w:line="288" w:lineRule="auto"/>
              <w:rPr>
                <w:rFonts w:ascii="Times New Roman" w:hAnsi="Times New Roman" w:cs="Times New Roman"/>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spacing w:line="288" w:lineRule="auto"/>
              <w:rPr>
                <w:rFonts w:ascii="Times New Roman"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
                <w:bCs/>
              </w:rPr>
            </w:pPr>
            <w:r w:rsidRPr="000F017E">
              <w:rPr>
                <w:rFonts w:ascii="Times New Roman" w:hAnsi="Times New Roman" w:cs="Times New Roman"/>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
                <w:bCs/>
              </w:rPr>
            </w:pPr>
            <w:r w:rsidRPr="000F017E">
              <w:rPr>
                <w:rFonts w:ascii="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
                <w:bCs/>
              </w:rPr>
            </w:pPr>
            <w:r w:rsidRPr="000F017E">
              <w:rPr>
                <w:rFonts w:ascii="Times New Roman" w:hAnsi="Times New Roman" w:cs="Times New Roman"/>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
                <w:bCs/>
              </w:rPr>
            </w:pPr>
            <w:r w:rsidRPr="000F017E">
              <w:rPr>
                <w:rFonts w:ascii="Times New Roman" w:hAnsi="Times New Roman" w:cs="Times New Roman"/>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spacing w:line="360" w:lineRule="auto"/>
              <w:rPr>
                <w:rFonts w:ascii="Times New Roman" w:hAnsi="Times New Roman" w:cs="Times New Roman"/>
                <w:b/>
                <w:bCs/>
              </w:rPr>
            </w:pPr>
          </w:p>
        </w:tc>
      </w:tr>
      <w:tr w:rsidR="00F03C92" w:rsidRPr="000F017E" w:rsidTr="00D075AA">
        <w:trPr>
          <w:trHeight w:val="375"/>
          <w:jc w:val="center"/>
        </w:trPr>
        <w:tc>
          <w:tcPr>
            <w:tcW w:w="1800" w:type="dxa"/>
            <w:vMerge/>
            <w:tcBorders>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
                <w:bCs/>
                <w:i/>
              </w:rPr>
            </w:pPr>
          </w:p>
        </w:tc>
        <w:tc>
          <w:tcPr>
            <w:tcW w:w="8009" w:type="dxa"/>
            <w:gridSpan w:val="6"/>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
                <w:bCs/>
              </w:rPr>
            </w:pPr>
            <w:r w:rsidRPr="000F017E">
              <w:rPr>
                <w:rFonts w:ascii="Times New Roman" w:hAnsi="Times New Roman" w:cs="Times New Roman"/>
                <w:bCs/>
                <w:i/>
              </w:rPr>
              <w:t>Обязательная часть</w:t>
            </w:r>
          </w:p>
        </w:tc>
      </w:tr>
      <w:tr w:rsidR="00F03C92" w:rsidRPr="000F017E" w:rsidTr="00D075AA">
        <w:trPr>
          <w:trHeight w:val="375"/>
          <w:jc w:val="center"/>
        </w:trPr>
        <w:tc>
          <w:tcPr>
            <w:tcW w:w="1800" w:type="dxa"/>
            <w:vMerge w:val="restart"/>
            <w:tcBorders>
              <w:top w:val="single" w:sz="4" w:space="0" w:color="auto"/>
              <w:left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rPr>
              <w:t>Русский язык и литературное чтение</w:t>
            </w:r>
          </w:p>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20</w:t>
            </w:r>
          </w:p>
        </w:tc>
      </w:tr>
      <w:tr w:rsidR="00F03C92" w:rsidRPr="000F017E" w:rsidTr="00D075AA">
        <w:trPr>
          <w:trHeight w:val="826"/>
          <w:jc w:val="center"/>
        </w:trPr>
        <w:tc>
          <w:tcPr>
            <w:tcW w:w="1800" w:type="dxa"/>
            <w:vMerge/>
            <w:tcBorders>
              <w:left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15</w:t>
            </w:r>
          </w:p>
        </w:tc>
      </w:tr>
      <w:tr w:rsidR="00F03C92" w:rsidRPr="000F017E" w:rsidTr="00D075AA">
        <w:trPr>
          <w:trHeight w:val="375"/>
          <w:jc w:val="center"/>
        </w:trPr>
        <w:tc>
          <w:tcPr>
            <w:tcW w:w="1800" w:type="dxa"/>
            <w:vMerge w:val="restart"/>
            <w:tcBorders>
              <w:left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Родной язык (русский)</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p>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0,5</w:t>
            </w:r>
          </w:p>
        </w:tc>
      </w:tr>
      <w:tr w:rsidR="00F03C92" w:rsidRPr="000F017E" w:rsidTr="00D075AA">
        <w:trPr>
          <w:trHeight w:val="375"/>
          <w:jc w:val="center"/>
        </w:trPr>
        <w:tc>
          <w:tcPr>
            <w:tcW w:w="1800" w:type="dxa"/>
            <w:vMerge/>
            <w:tcBorders>
              <w:left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Литературное чтение на родном языке  (русском)</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0,5</w:t>
            </w:r>
          </w:p>
        </w:tc>
      </w:tr>
      <w:tr w:rsidR="00F03C92" w:rsidRPr="000F017E" w:rsidTr="00D075AA">
        <w:trPr>
          <w:trHeight w:val="375"/>
          <w:jc w:val="center"/>
        </w:trPr>
        <w:tc>
          <w:tcPr>
            <w:tcW w:w="1800" w:type="dxa"/>
            <w:tcBorders>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Иностранный язык (английский)</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6</w:t>
            </w:r>
          </w:p>
        </w:tc>
      </w:tr>
      <w:tr w:rsidR="00F03C92" w:rsidRPr="000F017E" w:rsidTr="00D075A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16</w:t>
            </w:r>
          </w:p>
        </w:tc>
      </w:tr>
      <w:tr w:rsidR="00F03C92" w:rsidRPr="000F017E" w:rsidTr="00D075A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Окружающий мир</w:t>
            </w:r>
          </w:p>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8</w:t>
            </w:r>
          </w:p>
        </w:tc>
      </w:tr>
      <w:tr w:rsidR="00F03C92" w:rsidRPr="000F017E" w:rsidTr="00D075A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 xml:space="preserve">Основы </w:t>
            </w:r>
            <w:r w:rsidRPr="000F017E">
              <w:rPr>
                <w:rStyle w:val="Zag110"/>
                <w:rFonts w:ascii="Times New Roman" w:eastAsia="@Arial Unicode MS" w:hAnsi="Times New Roman" w:cs="Times New Roman"/>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vertAlign w:val="superscript"/>
              </w:rPr>
            </w:pPr>
            <w:r w:rsidRPr="000F017E">
              <w:rPr>
                <w:rFonts w:ascii="Times New Roman" w:hAnsi="Times New Roman" w:cs="Times New Roman"/>
                <w:bCs/>
              </w:rPr>
              <w:t xml:space="preserve">Основы </w:t>
            </w:r>
            <w:r w:rsidRPr="000F017E">
              <w:rPr>
                <w:rStyle w:val="Zag110"/>
                <w:rFonts w:ascii="Times New Roman" w:eastAsia="@Arial Unicode MS" w:hAnsi="Times New Roman" w:cs="Times New Roman"/>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r>
      <w:tr w:rsidR="00F03C92" w:rsidRPr="000F017E" w:rsidTr="00D075AA">
        <w:trPr>
          <w:trHeight w:val="375"/>
          <w:jc w:val="center"/>
        </w:trPr>
        <w:tc>
          <w:tcPr>
            <w:tcW w:w="1800" w:type="dxa"/>
            <w:vMerge w:val="restart"/>
            <w:tcBorders>
              <w:top w:val="single" w:sz="4" w:space="0" w:color="auto"/>
              <w:left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r>
      <w:tr w:rsidR="00F03C92" w:rsidRPr="000F017E" w:rsidTr="00D075AA">
        <w:trPr>
          <w:trHeight w:val="375"/>
          <w:jc w:val="center"/>
        </w:trPr>
        <w:tc>
          <w:tcPr>
            <w:tcW w:w="1800" w:type="dxa"/>
            <w:vMerge/>
            <w:tcBorders>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r>
      <w:tr w:rsidR="00F03C92" w:rsidRPr="000F017E" w:rsidTr="00D075A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4</w:t>
            </w:r>
          </w:p>
        </w:tc>
      </w:tr>
      <w:tr w:rsidR="00F03C92" w:rsidRPr="000F017E" w:rsidTr="00D075A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lastRenderedPageBreak/>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11</w:t>
            </w:r>
          </w:p>
        </w:tc>
      </w:tr>
      <w:tr w:rsidR="00F03C92" w:rsidRPr="000F017E" w:rsidTr="00D075A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90</w:t>
            </w:r>
          </w:p>
        </w:tc>
      </w:tr>
      <w:tr w:rsidR="00F03C92" w:rsidRPr="000F017E" w:rsidTr="00D075A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F03C92" w:rsidRPr="000F017E" w:rsidRDefault="00F03C92" w:rsidP="00D075AA">
            <w:pPr>
              <w:tabs>
                <w:tab w:val="left" w:pos="4500"/>
                <w:tab w:val="left" w:pos="9180"/>
                <w:tab w:val="left" w:pos="9360"/>
              </w:tabs>
              <w:spacing w:line="288" w:lineRule="auto"/>
              <w:rPr>
                <w:rFonts w:ascii="Times New Roman" w:hAnsi="Times New Roman" w:cs="Times New Roman"/>
                <w:bCs/>
                <w:i/>
              </w:rPr>
            </w:pPr>
            <w:r w:rsidRPr="000F017E">
              <w:rPr>
                <w:rFonts w:ascii="Times New Roman" w:hAnsi="Times New Roman" w:cs="Times New Roman"/>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w:t>
            </w:r>
          </w:p>
        </w:tc>
      </w:tr>
      <w:tr w:rsidR="00F03C92" w:rsidRPr="000F017E" w:rsidTr="00D075A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F03C92" w:rsidRPr="000F017E" w:rsidRDefault="00F03C92" w:rsidP="00D075AA">
            <w:pPr>
              <w:tabs>
                <w:tab w:val="left" w:pos="4500"/>
                <w:tab w:val="left" w:pos="9180"/>
                <w:tab w:val="left" w:pos="9360"/>
              </w:tabs>
              <w:spacing w:line="288" w:lineRule="auto"/>
              <w:rPr>
                <w:rFonts w:ascii="Times New Roman" w:hAnsi="Times New Roman" w:cs="Times New Roman"/>
                <w:bCs/>
              </w:rPr>
            </w:pPr>
            <w:r w:rsidRPr="000F017E">
              <w:rPr>
                <w:rFonts w:ascii="Times New Roman" w:hAnsi="Times New Roman" w:cs="Times New Roman"/>
                <w:bCs/>
              </w:rPr>
              <w:t>Максимально допустимая недельная нагрузка  при пятидневной  рабочей неделе</w:t>
            </w:r>
          </w:p>
        </w:tc>
        <w:tc>
          <w:tcPr>
            <w:tcW w:w="909"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288" w:lineRule="auto"/>
              <w:jc w:val="center"/>
              <w:rPr>
                <w:rFonts w:ascii="Times New Roman" w:hAnsi="Times New Roman" w:cs="Times New Roman"/>
                <w:bCs/>
              </w:rPr>
            </w:pPr>
            <w:r w:rsidRPr="000F017E">
              <w:rPr>
                <w:rFonts w:ascii="Times New Roman" w:hAnsi="Times New Roman" w:cs="Times New Roman"/>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F03C92" w:rsidRPr="000F017E" w:rsidRDefault="00F03C92" w:rsidP="00D075AA">
            <w:pPr>
              <w:tabs>
                <w:tab w:val="left" w:pos="4500"/>
                <w:tab w:val="left" w:pos="9180"/>
                <w:tab w:val="left" w:pos="9360"/>
              </w:tabs>
              <w:spacing w:line="360" w:lineRule="auto"/>
              <w:jc w:val="center"/>
              <w:rPr>
                <w:rFonts w:ascii="Times New Roman" w:hAnsi="Times New Roman" w:cs="Times New Roman"/>
                <w:bCs/>
              </w:rPr>
            </w:pPr>
            <w:r w:rsidRPr="000F017E">
              <w:rPr>
                <w:rFonts w:ascii="Times New Roman" w:hAnsi="Times New Roman" w:cs="Times New Roman"/>
                <w:bCs/>
              </w:rPr>
              <w:t>90</w:t>
            </w:r>
          </w:p>
        </w:tc>
      </w:tr>
    </w:tbl>
    <w:p w:rsidR="00EA05FE" w:rsidRPr="000F017E" w:rsidRDefault="00EA05FE" w:rsidP="004E1766">
      <w:pPr>
        <w:spacing w:after="0"/>
        <w:jc w:val="both"/>
        <w:rPr>
          <w:rFonts w:ascii="Times New Roman" w:hAnsi="Times New Roman" w:cs="Times New Roman"/>
          <w:b/>
          <w:sz w:val="28"/>
          <w:szCs w:val="28"/>
        </w:rPr>
      </w:pPr>
    </w:p>
    <w:p w:rsidR="00EA05FE" w:rsidRPr="000F017E" w:rsidRDefault="004E1766" w:rsidP="00183696">
      <w:pPr>
        <w:spacing w:after="0"/>
        <w:jc w:val="both"/>
        <w:rPr>
          <w:rFonts w:ascii="Times New Roman" w:eastAsia="DejaVu Sans" w:hAnsi="Times New Roman" w:cs="Times New Roman"/>
          <w:bCs/>
          <w:color w:val="000000"/>
          <w:kern w:val="1"/>
          <w:sz w:val="24"/>
          <w:szCs w:val="24"/>
          <w:lang w:eastAsia="ru-RU" w:bidi="hi-IN"/>
        </w:rPr>
      </w:pPr>
      <w:r w:rsidRPr="000F017E">
        <w:rPr>
          <w:rFonts w:ascii="Times New Roman" w:hAnsi="Times New Roman" w:cs="Times New Roman"/>
          <w:b/>
          <w:sz w:val="28"/>
          <w:szCs w:val="28"/>
        </w:rPr>
        <w:t xml:space="preserve"> </w:t>
      </w:r>
      <w:bookmarkStart w:id="0" w:name="_GoBack"/>
      <w:bookmarkEnd w:id="0"/>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p w:rsidR="00EA05FE" w:rsidRPr="000F017E" w:rsidRDefault="00EA05FE" w:rsidP="00EA05FE">
      <w:pPr>
        <w:widowControl w:val="0"/>
        <w:suppressAutoHyphens/>
        <w:spacing w:after="0" w:line="240" w:lineRule="auto"/>
        <w:rPr>
          <w:rFonts w:ascii="Times New Roman" w:eastAsia="DejaVu Sans" w:hAnsi="Times New Roman" w:cs="Times New Roman"/>
          <w:bCs/>
          <w:color w:val="000000"/>
          <w:kern w:val="1"/>
          <w:sz w:val="24"/>
          <w:szCs w:val="24"/>
          <w:lang w:eastAsia="ru-RU" w:bidi="hi-IN"/>
        </w:rPr>
      </w:pPr>
    </w:p>
    <w:sectPr w:rsidR="00EA05FE" w:rsidRPr="000F017E" w:rsidSect="0018369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D02CA"/>
    <w:rsid w:val="000F017E"/>
    <w:rsid w:val="001736EB"/>
    <w:rsid w:val="00183696"/>
    <w:rsid w:val="00381C2D"/>
    <w:rsid w:val="004E1766"/>
    <w:rsid w:val="005069EF"/>
    <w:rsid w:val="006455ED"/>
    <w:rsid w:val="006A3B85"/>
    <w:rsid w:val="006B6366"/>
    <w:rsid w:val="007926CF"/>
    <w:rsid w:val="00992D4C"/>
    <w:rsid w:val="009A119F"/>
    <w:rsid w:val="00D31A99"/>
    <w:rsid w:val="00D50F5C"/>
    <w:rsid w:val="00D76546"/>
    <w:rsid w:val="00EA05FE"/>
    <w:rsid w:val="00ED02CA"/>
    <w:rsid w:val="00F0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D02CA"/>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3"/>
    <w:uiPriority w:val="59"/>
    <w:rsid w:val="00ED0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D0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0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2CA"/>
    <w:rPr>
      <w:rFonts w:ascii="Tahoma" w:hAnsi="Tahoma" w:cs="Tahoma"/>
      <w:sz w:val="16"/>
      <w:szCs w:val="16"/>
    </w:rPr>
  </w:style>
  <w:style w:type="paragraph" w:customStyle="1" w:styleId="a6">
    <w:name w:val="Основной"/>
    <w:basedOn w:val="a"/>
    <w:link w:val="a7"/>
    <w:rsid w:val="001736E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1736EB"/>
    <w:rPr>
      <w:rFonts w:ascii="NewtonCSanPin" w:eastAsia="Times New Roman" w:hAnsi="NewtonCSanPin" w:cs="Times New Roman"/>
      <w:color w:val="000000"/>
      <w:sz w:val="21"/>
      <w:szCs w:val="21"/>
      <w:lang w:eastAsia="ru-RU"/>
    </w:rPr>
  </w:style>
  <w:style w:type="paragraph" w:customStyle="1" w:styleId="21">
    <w:name w:val="Средняя сетка 21"/>
    <w:basedOn w:val="a"/>
    <w:qFormat/>
    <w:rsid w:val="001736EB"/>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character" w:styleId="a8">
    <w:name w:val="Strong"/>
    <w:uiPriority w:val="22"/>
    <w:qFormat/>
    <w:rsid w:val="001736EB"/>
    <w:rPr>
      <w:b/>
      <w:bCs/>
    </w:rPr>
  </w:style>
  <w:style w:type="paragraph" w:customStyle="1" w:styleId="210">
    <w:name w:val="21"/>
    <w:basedOn w:val="a"/>
    <w:rsid w:val="00173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1736EB"/>
    <w:rPr>
      <w:i/>
      <w:iCs/>
    </w:rPr>
  </w:style>
  <w:style w:type="character" w:customStyle="1" w:styleId="zag11">
    <w:name w:val="zag11"/>
    <w:basedOn w:val="a0"/>
    <w:rsid w:val="00381C2D"/>
  </w:style>
  <w:style w:type="character" w:customStyle="1" w:styleId="Zag110">
    <w:name w:val="Zag_11"/>
    <w:rsid w:val="00F03C92"/>
  </w:style>
  <w:style w:type="paragraph" w:styleId="aa">
    <w:name w:val="Normal (Web)"/>
    <w:basedOn w:val="a"/>
    <w:semiHidden/>
    <w:unhideWhenUsed/>
    <w:rsid w:val="00F03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03C92"/>
    <w:pPr>
      <w:spacing w:after="0" w:line="240" w:lineRule="auto"/>
    </w:pPr>
    <w:rPr>
      <w:rFonts w:ascii="Calibri" w:eastAsia="Calibri" w:hAnsi="Calibri" w:cs="Times New Roman"/>
    </w:rPr>
  </w:style>
  <w:style w:type="paragraph" w:styleId="ac">
    <w:name w:val="List Paragraph"/>
    <w:basedOn w:val="a"/>
    <w:uiPriority w:val="34"/>
    <w:qFormat/>
    <w:rsid w:val="00F03C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7">
    <w:name w:val="style17"/>
    <w:basedOn w:val="a"/>
    <w:rsid w:val="00F03C92"/>
    <w:pPr>
      <w:spacing w:before="30" w:after="30" w:line="240" w:lineRule="auto"/>
    </w:pPr>
    <w:rPr>
      <w:rFonts w:ascii="Times New Roman" w:eastAsia="Times New Roman" w:hAnsi="Times New Roman" w:cs="Times New Roman"/>
      <w:sz w:val="20"/>
      <w:szCs w:val="20"/>
      <w:lang w:eastAsia="ru-RU"/>
    </w:rPr>
  </w:style>
  <w:style w:type="character" w:styleId="ad">
    <w:name w:val="Hyperlink"/>
    <w:uiPriority w:val="99"/>
    <w:semiHidden/>
    <w:unhideWhenUsed/>
    <w:rsid w:val="00F03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D02CA"/>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3"/>
    <w:uiPriority w:val="59"/>
    <w:rsid w:val="00ED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D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0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2CA"/>
    <w:rPr>
      <w:rFonts w:ascii="Tahoma" w:hAnsi="Tahoma" w:cs="Tahoma"/>
      <w:sz w:val="16"/>
      <w:szCs w:val="16"/>
    </w:rPr>
  </w:style>
  <w:style w:type="paragraph" w:customStyle="1" w:styleId="a6">
    <w:name w:val="Основной"/>
    <w:basedOn w:val="a"/>
    <w:link w:val="a7"/>
    <w:rsid w:val="001736E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1736EB"/>
    <w:rPr>
      <w:rFonts w:ascii="NewtonCSanPin" w:eastAsia="Times New Roman" w:hAnsi="NewtonCSanPin" w:cs="Times New Roman"/>
      <w:color w:val="000000"/>
      <w:sz w:val="21"/>
      <w:szCs w:val="21"/>
      <w:lang w:eastAsia="ru-RU"/>
    </w:rPr>
  </w:style>
  <w:style w:type="paragraph" w:customStyle="1" w:styleId="21">
    <w:name w:val="Средняя сетка 21"/>
    <w:basedOn w:val="a"/>
    <w:qFormat/>
    <w:rsid w:val="001736EB"/>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character" w:styleId="a8">
    <w:name w:val="Strong"/>
    <w:uiPriority w:val="22"/>
    <w:qFormat/>
    <w:rsid w:val="001736EB"/>
    <w:rPr>
      <w:b/>
      <w:bCs/>
    </w:rPr>
  </w:style>
  <w:style w:type="paragraph" w:customStyle="1" w:styleId="210">
    <w:name w:val="21"/>
    <w:basedOn w:val="a"/>
    <w:rsid w:val="00173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1736EB"/>
    <w:rPr>
      <w:i/>
      <w:iCs/>
    </w:rPr>
  </w:style>
  <w:style w:type="character" w:customStyle="1" w:styleId="zag11">
    <w:name w:val="zag11"/>
    <w:basedOn w:val="a0"/>
    <w:rsid w:val="00381C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dmin\&#1056;&#1072;&#1073;&#1086;&#1095;&#1080;&#1081;%20&#1089;&#1090;&#1086;&#1083;\&#1091;&#1095;%20&#1087;&#1083;&#1072;&#1085;%202011\&#1059;&#1095;&#1077;&#1073;&#1085;&#1099;&#1081;%20&#1087;&#1083;&#1072;&#1085;%202011-2012\&#1055;&#1088;&#1080;&#1082;&#1072;&#1079;%20&#1052;&#1054;&#1053;%20&#1086;&#1073;%20&#1080;&#1079;&#1084;&#1077;&#1085;&#1077;&#1085;&#1080;&#1103;&#1093;%20&#1041;&#1059;&#1055;%202011%203%20&#1080;&#1102;&#1085;&#1103;%202011.doc" TargetMode="External"/><Relationship Id="rId3" Type="http://schemas.openxmlformats.org/officeDocument/2006/relationships/webSettings" Target="webSettings.xml"/><Relationship Id="rId7" Type="http://schemas.openxmlformats.org/officeDocument/2006/relationships/hyperlink" Target="consultantplus://offline/ref=FAD7DBC41BDEBD715CEA279B46AD2E25AD734D19E6A8085778F0D9AE15EDADD0E3978673D301BC25n9T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D7DBC41BDEBD715CEA279B46AD2E25AD704A1AE2A5085778F0D9AE15EDADD0E3978673D301BC25n9TCK" TargetMode="External"/><Relationship Id="rId11" Type="http://schemas.microsoft.com/office/2007/relationships/stylesWithEffects" Target="stylesWithEffects.xml"/><Relationship Id="rId5" Type="http://schemas.openxmlformats.org/officeDocument/2006/relationships/hyperlink" Target="consultantplus://offline/ref=FAD7DBC41BDEBD715CEA279B46AD2E25AD764B1BEBAD085778F0D9AE15EDADD0E3978673D301BC25n9TCK" TargetMode="External"/><Relationship Id="rId10" Type="http://schemas.openxmlformats.org/officeDocument/2006/relationships/theme" Target="theme/theme1.xml"/><Relationship Id="rId4" Type="http://schemas.openxmlformats.org/officeDocument/2006/relationships/hyperlink" Target="consultantplus://offline/ref=FAD7DBC41BDEBD715CEA279B46AD2E25AD75481DE3AD085778F0D9AE15EDADD0E3978673D301BC25n9TC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7655</Words>
  <Characters>43638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Школа №2</cp:lastModifiedBy>
  <cp:revision>6</cp:revision>
  <cp:lastPrinted>2021-01-13T12:14:00Z</cp:lastPrinted>
  <dcterms:created xsi:type="dcterms:W3CDTF">2021-01-13T12:44:00Z</dcterms:created>
  <dcterms:modified xsi:type="dcterms:W3CDTF">2022-04-19T12:19:00Z</dcterms:modified>
</cp:coreProperties>
</file>