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A" w:rsidRPr="00CB386E" w:rsidRDefault="001C1CF1" w:rsidP="000920EC">
      <w:pPr>
        <w:jc w:val="both"/>
        <w:rPr>
          <w:rFonts w:ascii="Times New Roman" w:hAnsi="Times New Roman" w:cs="Times New Roman"/>
          <w:sz w:val="28"/>
          <w:szCs w:val="28"/>
        </w:rPr>
      </w:pPr>
      <w:r w:rsidRPr="00CB386E">
        <w:rPr>
          <w:rFonts w:ascii="Times New Roman" w:hAnsi="Times New Roman" w:cs="Times New Roman"/>
          <w:sz w:val="28"/>
          <w:szCs w:val="28"/>
        </w:rPr>
        <w:t>1 сентября ученики 9а класса отметили по–особому.</w:t>
      </w:r>
      <w:r w:rsidR="00CB3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B386E">
        <w:rPr>
          <w:rFonts w:ascii="Times New Roman" w:hAnsi="Times New Roman" w:cs="Times New Roman"/>
          <w:sz w:val="28"/>
          <w:szCs w:val="28"/>
        </w:rPr>
        <w:t xml:space="preserve"> После торжественного классного часа ребята отправились в музей Фрунзе, где поучаствовали в увлекательной </w:t>
      </w:r>
      <w:proofErr w:type="spellStart"/>
      <w:r w:rsidRPr="00CB386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B386E">
        <w:rPr>
          <w:rFonts w:ascii="Times New Roman" w:hAnsi="Times New Roman" w:cs="Times New Roman"/>
          <w:sz w:val="28"/>
          <w:szCs w:val="28"/>
        </w:rPr>
        <w:t xml:space="preserve"> – игре «Колесо истории». Девятиклассники узнали много интересных фактов: когда, кем и почему была образована Иваново –</w:t>
      </w:r>
      <w:r w:rsidR="00CB386E">
        <w:rPr>
          <w:rFonts w:ascii="Times New Roman" w:hAnsi="Times New Roman" w:cs="Times New Roman"/>
          <w:sz w:val="28"/>
          <w:szCs w:val="28"/>
        </w:rPr>
        <w:t xml:space="preserve"> В</w:t>
      </w:r>
      <w:r w:rsidRPr="00CB386E">
        <w:rPr>
          <w:rFonts w:ascii="Times New Roman" w:hAnsi="Times New Roman" w:cs="Times New Roman"/>
          <w:sz w:val="28"/>
          <w:szCs w:val="28"/>
        </w:rPr>
        <w:t>ознесенская губерния,  сколько муниципальных районов включает в себя современная Ивановская обл</w:t>
      </w:r>
      <w:r w:rsidR="000920EC">
        <w:rPr>
          <w:rFonts w:ascii="Times New Roman" w:hAnsi="Times New Roman" w:cs="Times New Roman"/>
          <w:sz w:val="28"/>
          <w:szCs w:val="28"/>
        </w:rPr>
        <w:t>асть, как называются эти районы.</w:t>
      </w:r>
      <w:bookmarkStart w:id="0" w:name="_GoBack"/>
      <w:bookmarkEnd w:id="0"/>
      <w:r w:rsidR="000920EC">
        <w:rPr>
          <w:rFonts w:ascii="Times New Roman" w:hAnsi="Times New Roman" w:cs="Times New Roman"/>
          <w:sz w:val="28"/>
          <w:szCs w:val="28"/>
        </w:rPr>
        <w:t xml:space="preserve"> </w:t>
      </w:r>
      <w:r w:rsidRPr="00CB386E">
        <w:rPr>
          <w:rFonts w:ascii="Times New Roman" w:hAnsi="Times New Roman" w:cs="Times New Roman"/>
          <w:sz w:val="28"/>
          <w:szCs w:val="28"/>
        </w:rPr>
        <w:t xml:space="preserve"> Игра вызвала у ребят множество приятных впечатлений!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C1CF1" w:rsidTr="00CB386E">
        <w:tc>
          <w:tcPr>
            <w:tcW w:w="5341" w:type="dxa"/>
          </w:tcPr>
          <w:p w:rsidR="001C1CF1" w:rsidRDefault="001C1CF1" w:rsidP="00CB386E">
            <w:r>
              <w:rPr>
                <w:noProof/>
              </w:rPr>
              <w:drawing>
                <wp:inline distT="0" distB="0" distL="0" distR="0">
                  <wp:extent cx="2562225" cy="3415446"/>
                  <wp:effectExtent l="19050" t="0" r="9525" b="0"/>
                  <wp:docPr id="1" name="Рисунок 1" descr="D:\Foto\школа\IMG_20210901_12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\школа\IMG_20210901_12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65513" cy="341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86E" w:rsidRDefault="00CB386E" w:rsidP="00CB386E"/>
        </w:tc>
        <w:tc>
          <w:tcPr>
            <w:tcW w:w="5341" w:type="dxa"/>
          </w:tcPr>
          <w:p w:rsidR="001C1CF1" w:rsidRDefault="00CB386E" w:rsidP="00CB386E">
            <w:r>
              <w:rPr>
                <w:noProof/>
              </w:rPr>
              <w:drawing>
                <wp:inline distT="0" distB="0" distL="0" distR="0">
                  <wp:extent cx="2570033" cy="3425857"/>
                  <wp:effectExtent l="19050" t="0" r="1717" b="0"/>
                  <wp:docPr id="2" name="Рисунок 2" descr="D:\Foto\школа\IMG_20210901_12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to\школа\IMG_20210901_12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879" cy="3432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CF1" w:rsidTr="00CB386E">
        <w:tc>
          <w:tcPr>
            <w:tcW w:w="5341" w:type="dxa"/>
          </w:tcPr>
          <w:p w:rsidR="001C1CF1" w:rsidRDefault="00CB386E" w:rsidP="00CB386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29631" cy="3771900"/>
                  <wp:effectExtent l="19050" t="0" r="8819" b="0"/>
                  <wp:docPr id="3" name="Рисунок 3" descr="D:\Foto\школа\IMG_20210901_12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to\школа\IMG_20210901_12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676" cy="3777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C1CF1" w:rsidRDefault="00CB386E" w:rsidP="00CB386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29632" cy="3771900"/>
                  <wp:effectExtent l="19050" t="0" r="8818" b="0"/>
                  <wp:docPr id="4" name="Рисунок 4" descr="D:\Foto\школа\IMG_20210901_124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oto\школа\IMG_20210901_124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659" cy="37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CF1" w:rsidRDefault="001C1CF1"/>
    <w:sectPr w:rsidR="001C1CF1" w:rsidSect="001C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F1"/>
    <w:rsid w:val="000920EC"/>
    <w:rsid w:val="001C1CF1"/>
    <w:rsid w:val="00407CFA"/>
    <w:rsid w:val="00C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2</cp:revision>
  <dcterms:created xsi:type="dcterms:W3CDTF">2021-09-05T19:19:00Z</dcterms:created>
  <dcterms:modified xsi:type="dcterms:W3CDTF">2021-09-05T19:19:00Z</dcterms:modified>
</cp:coreProperties>
</file>