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52D" w:rsidRPr="00C95A09" w:rsidRDefault="00C95A09" w:rsidP="00C95A09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95A09">
        <w:rPr>
          <w:rFonts w:ascii="Times New Roman" w:hAnsi="Times New Roman" w:cs="Times New Roman"/>
          <w:b/>
          <w:i/>
          <w:color w:val="0070C0"/>
          <w:sz w:val="28"/>
          <w:szCs w:val="28"/>
        </w:rPr>
        <w:t>«Серебряная лира» в «Л</w:t>
      </w:r>
      <w:r w:rsidR="00C36FBD" w:rsidRPr="00C95A09">
        <w:rPr>
          <w:rFonts w:ascii="Times New Roman" w:hAnsi="Times New Roman" w:cs="Times New Roman"/>
          <w:b/>
          <w:i/>
          <w:color w:val="0070C0"/>
          <w:sz w:val="28"/>
          <w:szCs w:val="28"/>
        </w:rPr>
        <w:t>аборатории русского символизма</w:t>
      </w:r>
      <w:r w:rsidRPr="00C95A09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</w:p>
    <w:p w:rsidR="00C36FBD" w:rsidRPr="00C95A09" w:rsidRDefault="007E7AC2" w:rsidP="007E7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36FBD" w:rsidRPr="00C95A09">
        <w:rPr>
          <w:rFonts w:ascii="Times New Roman" w:hAnsi="Times New Roman" w:cs="Times New Roman"/>
          <w:sz w:val="24"/>
          <w:szCs w:val="24"/>
        </w:rPr>
        <w:t xml:space="preserve">«Мне всегда желанна Шуя» - так 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словами </w:t>
      </w:r>
      <w:proofErr w:type="spellStart"/>
      <w:r w:rsidR="00E2380C" w:rsidRPr="00C95A09">
        <w:rPr>
          <w:rFonts w:ascii="Times New Roman" w:hAnsi="Times New Roman" w:cs="Times New Roman"/>
          <w:sz w:val="24"/>
          <w:szCs w:val="24"/>
        </w:rPr>
        <w:t>К.Бальмонта</w:t>
      </w:r>
      <w:proofErr w:type="spellEnd"/>
      <w:r w:rsidR="00E2380C" w:rsidRPr="00C95A09">
        <w:rPr>
          <w:rFonts w:ascii="Times New Roman" w:hAnsi="Times New Roman" w:cs="Times New Roman"/>
          <w:sz w:val="24"/>
          <w:szCs w:val="24"/>
        </w:rPr>
        <w:t xml:space="preserve"> </w:t>
      </w:r>
      <w:r w:rsidR="00C36FBD" w:rsidRPr="00C95A09">
        <w:rPr>
          <w:rFonts w:ascii="Times New Roman" w:hAnsi="Times New Roman" w:cs="Times New Roman"/>
          <w:sz w:val="24"/>
          <w:szCs w:val="24"/>
        </w:rPr>
        <w:t>называлась встреча членов клуба любителей поэзии «Серебряная лира»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и их родителей в доме поэта </w:t>
      </w:r>
      <w:r w:rsidR="00C36FBD" w:rsidRPr="00C95A09">
        <w:rPr>
          <w:rFonts w:ascii="Times New Roman" w:hAnsi="Times New Roman" w:cs="Times New Roman"/>
          <w:sz w:val="24"/>
          <w:szCs w:val="24"/>
        </w:rPr>
        <w:t xml:space="preserve">на Садовой улице. Встреча началась у дома, где правнучатый племянник поэта </w:t>
      </w:r>
      <w:proofErr w:type="spellStart"/>
      <w:r w:rsidR="00C36FBD" w:rsidRPr="00C95A09">
        <w:rPr>
          <w:rFonts w:ascii="Times New Roman" w:hAnsi="Times New Roman" w:cs="Times New Roman"/>
          <w:sz w:val="24"/>
          <w:szCs w:val="24"/>
        </w:rPr>
        <w:t>М.Ю.Бальмонт</w:t>
      </w:r>
      <w:proofErr w:type="spellEnd"/>
      <w:r w:rsidR="00C36FBD" w:rsidRPr="00C95A09">
        <w:rPr>
          <w:rFonts w:ascii="Times New Roman" w:hAnsi="Times New Roman" w:cs="Times New Roman"/>
          <w:sz w:val="24"/>
          <w:szCs w:val="24"/>
        </w:rPr>
        <w:t xml:space="preserve"> рассказал о том,</w:t>
      </w:r>
      <w:r w:rsidR="00C95A09" w:rsidRPr="00C95A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380C" w:rsidRPr="00C95A09">
        <w:rPr>
          <w:rFonts w:ascii="Times New Roman" w:hAnsi="Times New Roman" w:cs="Times New Roman"/>
          <w:sz w:val="24"/>
          <w:szCs w:val="24"/>
        </w:rPr>
        <w:t>как  Бальмонты</w:t>
      </w:r>
      <w:proofErr w:type="gramEnd"/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переехали</w:t>
      </w:r>
      <w:r w:rsidR="00C36FBD" w:rsidRPr="00C95A09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C36FBD" w:rsidRPr="00C95A09">
        <w:rPr>
          <w:rFonts w:ascii="Times New Roman" w:hAnsi="Times New Roman" w:cs="Times New Roman"/>
          <w:sz w:val="24"/>
          <w:szCs w:val="24"/>
        </w:rPr>
        <w:t>Гумнищ</w:t>
      </w:r>
      <w:proofErr w:type="spellEnd"/>
      <w:r w:rsidR="00C36FBD" w:rsidRPr="00C95A09">
        <w:rPr>
          <w:rFonts w:ascii="Times New Roman" w:hAnsi="Times New Roman" w:cs="Times New Roman"/>
          <w:sz w:val="24"/>
          <w:szCs w:val="24"/>
        </w:rPr>
        <w:t xml:space="preserve"> в Шую. </w:t>
      </w:r>
      <w:r w:rsidR="00E2380C" w:rsidRPr="00C95A09">
        <w:rPr>
          <w:rFonts w:ascii="Times New Roman" w:hAnsi="Times New Roman" w:cs="Times New Roman"/>
          <w:sz w:val="24"/>
          <w:szCs w:val="24"/>
        </w:rPr>
        <w:t>В середине 1870-х гг.</w:t>
      </w:r>
      <w:r w:rsidR="00C95A09" w:rsidRPr="00C95A09">
        <w:rPr>
          <w:rFonts w:ascii="Times New Roman" w:hAnsi="Times New Roman" w:cs="Times New Roman"/>
          <w:sz w:val="24"/>
          <w:szCs w:val="24"/>
        </w:rPr>
        <w:t xml:space="preserve"> 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их семейство </w:t>
      </w:r>
      <w:r w:rsidR="00C95A09" w:rsidRPr="00C95A09">
        <w:rPr>
          <w:rFonts w:ascii="Times New Roman" w:hAnsi="Times New Roman" w:cs="Times New Roman"/>
          <w:sz w:val="24"/>
          <w:szCs w:val="24"/>
        </w:rPr>
        <w:t xml:space="preserve">получило 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«городскую прописку». Дом в Шуе им потребовался, когда старшие из сыновей поступили на учебу в мужскую гимназию. Несколько лет они жили на </w:t>
      </w:r>
      <w:proofErr w:type="spellStart"/>
      <w:r w:rsidR="00E2380C" w:rsidRPr="00C95A09">
        <w:rPr>
          <w:rFonts w:ascii="Times New Roman" w:hAnsi="Times New Roman" w:cs="Times New Roman"/>
          <w:sz w:val="24"/>
          <w:szCs w:val="24"/>
        </w:rPr>
        <w:t>Староконной</w:t>
      </w:r>
      <w:proofErr w:type="spellEnd"/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площади (ныне пл. Первомайская), затем некоторое время на Дворянской улице (ныне ул. Союзная). И только в 1882 г. купили у </w:t>
      </w:r>
      <w:proofErr w:type="spellStart"/>
      <w:r w:rsidR="00E2380C" w:rsidRPr="00C95A09">
        <w:rPr>
          <w:rFonts w:ascii="Times New Roman" w:hAnsi="Times New Roman" w:cs="Times New Roman"/>
          <w:sz w:val="24"/>
          <w:szCs w:val="24"/>
        </w:rPr>
        <w:t>шуйского</w:t>
      </w:r>
      <w:proofErr w:type="spellEnd"/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купца И.С. Попова известный дом – двухэтажный, с полуподвалом, кирпичный, неоштукатуренный, с пятью окнами по фасаду – на Малой Соборной улице (ныне ул. Садовая, 15). Именно </w:t>
      </w:r>
      <w:r w:rsidR="00C95A09" w:rsidRPr="00C95A09">
        <w:rPr>
          <w:rFonts w:ascii="Times New Roman" w:hAnsi="Times New Roman" w:cs="Times New Roman"/>
          <w:sz w:val="24"/>
          <w:szCs w:val="24"/>
        </w:rPr>
        <w:t xml:space="preserve">здесь прошли отроческие годы Константина Бальмонта, </w:t>
      </w:r>
      <w:r w:rsidR="00E2380C" w:rsidRPr="00C95A09">
        <w:rPr>
          <w:rFonts w:ascii="Times New Roman" w:hAnsi="Times New Roman" w:cs="Times New Roman"/>
          <w:sz w:val="24"/>
          <w:szCs w:val="24"/>
        </w:rPr>
        <w:t>отсюда</w:t>
      </w:r>
      <w:r w:rsidR="00C95A09" w:rsidRPr="00C95A09">
        <w:rPr>
          <w:rFonts w:ascii="Times New Roman" w:hAnsi="Times New Roman" w:cs="Times New Roman"/>
          <w:sz w:val="24"/>
          <w:szCs w:val="24"/>
        </w:rPr>
        <w:t xml:space="preserve"> последние годы ходил он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нашу гимназию, а после уроков </w:t>
      </w:r>
      <w:r w:rsidR="00C95A09" w:rsidRPr="00C95A09">
        <w:rPr>
          <w:rFonts w:ascii="Times New Roman" w:hAnsi="Times New Roman" w:cs="Times New Roman"/>
          <w:sz w:val="24"/>
          <w:szCs w:val="24"/>
        </w:rPr>
        <w:t>вместе с то</w:t>
      </w:r>
      <w:r>
        <w:rPr>
          <w:rFonts w:ascii="Times New Roman" w:hAnsi="Times New Roman" w:cs="Times New Roman"/>
          <w:sz w:val="24"/>
          <w:szCs w:val="24"/>
        </w:rPr>
        <w:t>варищами гулял в городском саду</w:t>
      </w:r>
      <w:r w:rsidR="00C95A09" w:rsidRPr="00C95A09">
        <w:rPr>
          <w:rFonts w:ascii="Times New Roman" w:hAnsi="Times New Roman" w:cs="Times New Roman"/>
          <w:sz w:val="24"/>
          <w:szCs w:val="24"/>
        </w:rPr>
        <w:t xml:space="preserve">. 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Миха</w:t>
      </w:r>
      <w:r w:rsidR="00C95A09" w:rsidRPr="00C95A09">
        <w:rPr>
          <w:rFonts w:ascii="Times New Roman" w:hAnsi="Times New Roman" w:cs="Times New Roman"/>
          <w:sz w:val="24"/>
          <w:szCs w:val="24"/>
        </w:rPr>
        <w:t>и</w:t>
      </w:r>
      <w:r w:rsidR="00E2380C" w:rsidRPr="00C95A09">
        <w:rPr>
          <w:rFonts w:ascii="Times New Roman" w:hAnsi="Times New Roman" w:cs="Times New Roman"/>
          <w:sz w:val="24"/>
          <w:szCs w:val="24"/>
        </w:rPr>
        <w:t>л Юрьевич уделил внимание и матери поэта</w:t>
      </w:r>
      <w:r w:rsidR="00C95A09" w:rsidRPr="00C95A09">
        <w:rPr>
          <w:rFonts w:ascii="Times New Roman" w:hAnsi="Times New Roman" w:cs="Times New Roman"/>
          <w:sz w:val="24"/>
          <w:szCs w:val="24"/>
        </w:rPr>
        <w:t>,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Вере Николаевне, </w:t>
      </w:r>
      <w:r w:rsidR="00C95A09" w:rsidRPr="00C95A09">
        <w:rPr>
          <w:rFonts w:ascii="Times New Roman" w:hAnsi="Times New Roman" w:cs="Times New Roman"/>
          <w:sz w:val="24"/>
          <w:szCs w:val="24"/>
        </w:rPr>
        <w:t>о которой Константин Бальмонт писал: «Из всех людей моя мать, высокообразованная, умная и редкостная женщина, оказала на меня в моей поэтической жизни наиболее глубокое влияние. Она ввела меня в мир музыки, словесности, истории, языкознания».</w:t>
      </w:r>
    </w:p>
    <w:p w:rsidR="001F3D33" w:rsidRPr="00C95A09" w:rsidRDefault="007E7AC2" w:rsidP="007E7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Затем мы перешли в </w:t>
      </w:r>
      <w:r w:rsidR="001F3D33" w:rsidRPr="00C95A09">
        <w:rPr>
          <w:rFonts w:ascii="Times New Roman" w:hAnsi="Times New Roman" w:cs="Times New Roman"/>
          <w:sz w:val="24"/>
          <w:szCs w:val="24"/>
        </w:rPr>
        <w:t xml:space="preserve">уютный подвальчик, где </w:t>
      </w:r>
      <w:r>
        <w:rPr>
          <w:rFonts w:ascii="Times New Roman" w:hAnsi="Times New Roman" w:cs="Times New Roman"/>
          <w:sz w:val="24"/>
          <w:szCs w:val="24"/>
        </w:rPr>
        <w:t xml:space="preserve">гостеприимный </w:t>
      </w:r>
      <w:r w:rsidR="001F3D33" w:rsidRPr="00C95A09">
        <w:rPr>
          <w:rFonts w:ascii="Times New Roman" w:hAnsi="Times New Roman" w:cs="Times New Roman"/>
          <w:sz w:val="24"/>
          <w:szCs w:val="24"/>
        </w:rPr>
        <w:t xml:space="preserve">хозяин Юрий Михайлович </w:t>
      </w:r>
      <w:proofErr w:type="spellStart"/>
      <w:r w:rsidR="001F3D33" w:rsidRPr="00C95A09">
        <w:rPr>
          <w:rFonts w:ascii="Times New Roman" w:hAnsi="Times New Roman" w:cs="Times New Roman"/>
          <w:sz w:val="24"/>
          <w:szCs w:val="24"/>
        </w:rPr>
        <w:t>Дуняшенко</w:t>
      </w:r>
      <w:proofErr w:type="spellEnd"/>
      <w:r w:rsidR="001F3D33" w:rsidRPr="00C95A09">
        <w:rPr>
          <w:rFonts w:ascii="Times New Roman" w:hAnsi="Times New Roman" w:cs="Times New Roman"/>
          <w:sz w:val="24"/>
          <w:szCs w:val="24"/>
        </w:rPr>
        <w:t xml:space="preserve"> рассказал о</w:t>
      </w:r>
      <w:r w:rsidR="00E2380C" w:rsidRPr="00C95A09">
        <w:rPr>
          <w:rFonts w:ascii="Times New Roman" w:hAnsi="Times New Roman" w:cs="Times New Roman"/>
          <w:sz w:val="24"/>
          <w:szCs w:val="24"/>
        </w:rPr>
        <w:t xml:space="preserve"> нынешней жизни дома на Садовой и о «Лаборатории русского символизма», которую он основал. Это одна из культурных площадок города, на которой собираются поэты, музыканты, любители поэзии </w:t>
      </w:r>
      <w:proofErr w:type="spellStart"/>
      <w:r w:rsidR="00E2380C" w:rsidRPr="00C95A09">
        <w:rPr>
          <w:rFonts w:ascii="Times New Roman" w:hAnsi="Times New Roman" w:cs="Times New Roman"/>
          <w:sz w:val="24"/>
          <w:szCs w:val="24"/>
        </w:rPr>
        <w:t>К.Бальмонта</w:t>
      </w:r>
      <w:proofErr w:type="spellEnd"/>
      <w:r w:rsidR="00E2380C" w:rsidRPr="00C95A09">
        <w:rPr>
          <w:rFonts w:ascii="Times New Roman" w:hAnsi="Times New Roman" w:cs="Times New Roman"/>
          <w:sz w:val="24"/>
          <w:szCs w:val="24"/>
        </w:rPr>
        <w:t>.</w:t>
      </w:r>
    </w:p>
    <w:p w:rsidR="007E7AC2" w:rsidRDefault="007E7AC2" w:rsidP="007E7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F3D33" w:rsidRPr="00C95A09">
        <w:rPr>
          <w:rFonts w:ascii="Times New Roman" w:hAnsi="Times New Roman" w:cs="Times New Roman"/>
          <w:sz w:val="24"/>
          <w:szCs w:val="24"/>
        </w:rPr>
        <w:t>Следующей частью нашей программы было подве</w:t>
      </w:r>
      <w:r>
        <w:rPr>
          <w:rFonts w:ascii="Times New Roman" w:hAnsi="Times New Roman" w:cs="Times New Roman"/>
          <w:sz w:val="24"/>
          <w:szCs w:val="24"/>
        </w:rPr>
        <w:t>дение итогов работы клуба</w:t>
      </w:r>
      <w:r w:rsidR="001F3D33" w:rsidRPr="00C95A09">
        <w:rPr>
          <w:rFonts w:ascii="Times New Roman" w:hAnsi="Times New Roman" w:cs="Times New Roman"/>
          <w:sz w:val="24"/>
          <w:szCs w:val="24"/>
        </w:rPr>
        <w:t xml:space="preserve"> и награждени</w:t>
      </w:r>
      <w:r w:rsidR="00822272" w:rsidRPr="00C95A09">
        <w:rPr>
          <w:rFonts w:ascii="Times New Roman" w:hAnsi="Times New Roman" w:cs="Times New Roman"/>
          <w:sz w:val="24"/>
          <w:szCs w:val="24"/>
        </w:rPr>
        <w:t>е ребят. Год, несмотря на изоляцию</w:t>
      </w:r>
      <w:r w:rsidR="001F3D33" w:rsidRPr="00C95A09">
        <w:rPr>
          <w:rFonts w:ascii="Times New Roman" w:hAnsi="Times New Roman" w:cs="Times New Roman"/>
          <w:sz w:val="24"/>
          <w:szCs w:val="24"/>
        </w:rPr>
        <w:t xml:space="preserve">, был насыщенным и </w:t>
      </w:r>
      <w:r w:rsidR="00822272" w:rsidRPr="00C95A09">
        <w:rPr>
          <w:rFonts w:ascii="Times New Roman" w:hAnsi="Times New Roman" w:cs="Times New Roman"/>
          <w:sz w:val="24"/>
          <w:szCs w:val="24"/>
        </w:rPr>
        <w:t>богатым на достижения.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272" w:rsidRPr="00C95A09">
        <w:rPr>
          <w:rFonts w:ascii="Times New Roman" w:hAnsi="Times New Roman" w:cs="Times New Roman"/>
          <w:sz w:val="24"/>
          <w:szCs w:val="24"/>
        </w:rPr>
        <w:t>Кроме городских конкурсов («</w:t>
      </w:r>
      <w:proofErr w:type="spellStart"/>
      <w:r w:rsidR="00822272" w:rsidRPr="00C95A09">
        <w:rPr>
          <w:rFonts w:ascii="Times New Roman" w:hAnsi="Times New Roman" w:cs="Times New Roman"/>
          <w:sz w:val="24"/>
          <w:szCs w:val="24"/>
        </w:rPr>
        <w:t>Серебряковские</w:t>
      </w:r>
      <w:proofErr w:type="spellEnd"/>
      <w:r w:rsidR="00822272" w:rsidRPr="00C95A09">
        <w:rPr>
          <w:rFonts w:ascii="Times New Roman" w:hAnsi="Times New Roman" w:cs="Times New Roman"/>
          <w:sz w:val="24"/>
          <w:szCs w:val="24"/>
        </w:rPr>
        <w:t xml:space="preserve"> чтения», «Афганс</w:t>
      </w:r>
      <w:r>
        <w:rPr>
          <w:rFonts w:ascii="Times New Roman" w:hAnsi="Times New Roman" w:cs="Times New Roman"/>
          <w:sz w:val="24"/>
          <w:szCs w:val="24"/>
        </w:rPr>
        <w:t xml:space="preserve">кий излом», «Солнечный эльф»), </w:t>
      </w:r>
      <w:r w:rsidR="00822272" w:rsidRPr="00C95A09">
        <w:rPr>
          <w:rFonts w:ascii="Times New Roman" w:hAnsi="Times New Roman" w:cs="Times New Roman"/>
          <w:sz w:val="24"/>
          <w:szCs w:val="24"/>
        </w:rPr>
        <w:t>ребята участвовали в областных («Солнечный эльф», 1 онлайн-конкурс «Поэты Серебряного века</w:t>
      </w:r>
      <w:r>
        <w:rPr>
          <w:rFonts w:ascii="Times New Roman" w:hAnsi="Times New Roman" w:cs="Times New Roman"/>
          <w:sz w:val="24"/>
          <w:szCs w:val="24"/>
        </w:rPr>
        <w:t>»), Всероссийских («Серебряный С</w:t>
      </w:r>
      <w:r w:rsidR="00822272" w:rsidRPr="00C95A09">
        <w:rPr>
          <w:rFonts w:ascii="Times New Roman" w:hAnsi="Times New Roman" w:cs="Times New Roman"/>
          <w:sz w:val="24"/>
          <w:szCs w:val="24"/>
        </w:rPr>
        <w:t>корпион»</w:t>
      </w:r>
      <w:r w:rsidR="00F7172C" w:rsidRPr="00C95A09">
        <w:rPr>
          <w:rFonts w:ascii="Times New Roman" w:hAnsi="Times New Roman" w:cs="Times New Roman"/>
          <w:sz w:val="24"/>
          <w:szCs w:val="24"/>
        </w:rPr>
        <w:t>)</w:t>
      </w:r>
      <w:r w:rsidR="00822272" w:rsidRPr="00C95A09">
        <w:rPr>
          <w:rFonts w:ascii="Times New Roman" w:hAnsi="Times New Roman" w:cs="Times New Roman"/>
          <w:sz w:val="24"/>
          <w:szCs w:val="24"/>
        </w:rPr>
        <w:t xml:space="preserve"> и даже международном («Читаем Бальмонта» - Шуя и Силламяэ (Эстония)), стали лауреатами и победителями.</w:t>
      </w:r>
      <w:r w:rsidR="00F7172C" w:rsidRPr="00C95A09">
        <w:rPr>
          <w:rFonts w:ascii="Times New Roman" w:hAnsi="Times New Roman" w:cs="Times New Roman"/>
          <w:sz w:val="24"/>
          <w:szCs w:val="24"/>
        </w:rPr>
        <w:t xml:space="preserve"> И вот были получены заслуженные награды за последние конкурсы. И, конечно, звучали стихи К.Бальмонта и поэтов Серебряного века. В этом доме чита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стихи  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особенно приятно, т</w:t>
      </w:r>
      <w:r w:rsidR="00F7172C" w:rsidRPr="00C95A09">
        <w:rPr>
          <w:rFonts w:ascii="Times New Roman" w:hAnsi="Times New Roman" w:cs="Times New Roman"/>
          <w:sz w:val="24"/>
          <w:szCs w:val="24"/>
        </w:rPr>
        <w:t>ем более в присутствии родителей, которые с гордостью смотрели на своих детей.</w:t>
      </w:r>
    </w:p>
    <w:p w:rsidR="007E7AC2" w:rsidRDefault="007E7AC2" w:rsidP="007E7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7AFF" w:rsidRPr="00C95A09">
        <w:rPr>
          <w:rFonts w:ascii="Times New Roman" w:hAnsi="Times New Roman" w:cs="Times New Roman"/>
          <w:sz w:val="24"/>
          <w:szCs w:val="24"/>
        </w:rPr>
        <w:t>А потом все вместе играли, показывали экспромт-театр и</w:t>
      </w:r>
      <w:r>
        <w:rPr>
          <w:rFonts w:ascii="Times New Roman" w:hAnsi="Times New Roman" w:cs="Times New Roman"/>
          <w:sz w:val="24"/>
          <w:szCs w:val="24"/>
        </w:rPr>
        <w:t xml:space="preserve"> пили ароматный чай, нагретый</w:t>
      </w:r>
      <w:r w:rsidR="00547AFF" w:rsidRPr="00C95A09">
        <w:rPr>
          <w:rFonts w:ascii="Times New Roman" w:hAnsi="Times New Roman" w:cs="Times New Roman"/>
          <w:sz w:val="24"/>
          <w:szCs w:val="24"/>
        </w:rPr>
        <w:t xml:space="preserve"> в настоящей печке. Весело</w:t>
      </w:r>
      <w:r w:rsidR="00E42F8E" w:rsidRPr="00C95A09">
        <w:rPr>
          <w:rFonts w:ascii="Times New Roman" w:hAnsi="Times New Roman" w:cs="Times New Roman"/>
          <w:sz w:val="24"/>
          <w:szCs w:val="24"/>
        </w:rPr>
        <w:t xml:space="preserve"> горели дрова, велись интересные разговоры на разные темы, и</w:t>
      </w:r>
      <w:r>
        <w:rPr>
          <w:rFonts w:ascii="Times New Roman" w:hAnsi="Times New Roman" w:cs="Times New Roman"/>
          <w:sz w:val="24"/>
          <w:szCs w:val="24"/>
        </w:rPr>
        <w:t xml:space="preserve"> казалось, что незримо присутствует</w:t>
      </w:r>
      <w:r w:rsidR="00E42F8E" w:rsidRPr="00C95A09">
        <w:rPr>
          <w:rFonts w:ascii="Times New Roman" w:hAnsi="Times New Roman" w:cs="Times New Roman"/>
          <w:sz w:val="24"/>
          <w:szCs w:val="24"/>
        </w:rPr>
        <w:t xml:space="preserve"> сам Поэт, который, </w:t>
      </w:r>
      <w:r w:rsidR="00A51707" w:rsidRPr="00C95A09">
        <w:rPr>
          <w:rFonts w:ascii="Times New Roman" w:hAnsi="Times New Roman" w:cs="Times New Roman"/>
          <w:sz w:val="24"/>
          <w:szCs w:val="24"/>
        </w:rPr>
        <w:t xml:space="preserve">будучи гимназистом, также </w:t>
      </w:r>
      <w:r w:rsidR="00E42F8E" w:rsidRPr="00C95A09">
        <w:rPr>
          <w:rFonts w:ascii="Times New Roman" w:hAnsi="Times New Roman" w:cs="Times New Roman"/>
          <w:sz w:val="24"/>
          <w:szCs w:val="24"/>
        </w:rPr>
        <w:t>встречался с товарищами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42F8E" w:rsidRPr="00C95A09">
        <w:rPr>
          <w:rFonts w:ascii="Times New Roman" w:hAnsi="Times New Roman" w:cs="Times New Roman"/>
          <w:sz w:val="24"/>
          <w:szCs w:val="24"/>
        </w:rPr>
        <w:t xml:space="preserve">и </w:t>
      </w:r>
      <w:r w:rsidR="00A51707" w:rsidRPr="00C95A09">
        <w:rPr>
          <w:rFonts w:ascii="Times New Roman" w:hAnsi="Times New Roman" w:cs="Times New Roman"/>
          <w:sz w:val="24"/>
          <w:szCs w:val="24"/>
        </w:rPr>
        <w:t xml:space="preserve">они обсуждали насущные проблемы, читали стихи и </w:t>
      </w:r>
      <w:r w:rsidR="00E42F8E" w:rsidRPr="00C95A09">
        <w:rPr>
          <w:rFonts w:ascii="Times New Roman" w:hAnsi="Times New Roman" w:cs="Times New Roman"/>
          <w:sz w:val="24"/>
          <w:szCs w:val="24"/>
        </w:rPr>
        <w:t>пил</w:t>
      </w:r>
      <w:r w:rsidR="00A51707" w:rsidRPr="00C95A09">
        <w:rPr>
          <w:rFonts w:ascii="Times New Roman" w:hAnsi="Times New Roman" w:cs="Times New Roman"/>
          <w:sz w:val="24"/>
          <w:szCs w:val="24"/>
        </w:rPr>
        <w:t>и</w:t>
      </w:r>
      <w:r w:rsidR="00E42F8E" w:rsidRPr="00C95A09">
        <w:rPr>
          <w:rFonts w:ascii="Times New Roman" w:hAnsi="Times New Roman" w:cs="Times New Roman"/>
          <w:sz w:val="24"/>
          <w:szCs w:val="24"/>
        </w:rPr>
        <w:t xml:space="preserve"> чай с разными сладостями.</w:t>
      </w:r>
    </w:p>
    <w:p w:rsidR="00CA0C61" w:rsidRDefault="007E7AC2" w:rsidP="007E7AC2">
      <w:pPr>
        <w:tabs>
          <w:tab w:val="left" w:pos="57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С.Ю.Хромова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руководитель клуба «Серебряная лира»</w:t>
      </w:r>
    </w:p>
    <w:p w:rsidR="00CA0C61" w:rsidRPr="00CA0C61" w:rsidRDefault="00CA0C61" w:rsidP="00CA0C61">
      <w:pPr>
        <w:rPr>
          <w:rFonts w:ascii="Times New Roman" w:hAnsi="Times New Roman" w:cs="Times New Roman"/>
          <w:sz w:val="24"/>
          <w:szCs w:val="24"/>
        </w:rPr>
      </w:pPr>
    </w:p>
    <w:p w:rsidR="00CA0C61" w:rsidRPr="00CA0C61" w:rsidRDefault="00CA0C61" w:rsidP="00CA0C61">
      <w:pPr>
        <w:rPr>
          <w:rFonts w:ascii="Times New Roman" w:hAnsi="Times New Roman" w:cs="Times New Roman"/>
          <w:sz w:val="24"/>
          <w:szCs w:val="24"/>
        </w:rPr>
      </w:pPr>
    </w:p>
    <w:p w:rsidR="00CA0C61" w:rsidRDefault="00CA0C61" w:rsidP="00CA0C61">
      <w:pPr>
        <w:rPr>
          <w:rFonts w:ascii="Times New Roman" w:hAnsi="Times New Roman" w:cs="Times New Roman"/>
          <w:sz w:val="24"/>
          <w:szCs w:val="24"/>
        </w:rPr>
      </w:pPr>
    </w:p>
    <w:p w:rsidR="00547AFF" w:rsidRDefault="00CA0C61" w:rsidP="00CA0C61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A0C61" w:rsidRDefault="00CA0C61" w:rsidP="00CA0C61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</w:p>
    <w:p w:rsidR="00CA0C61" w:rsidRDefault="0057630E" w:rsidP="00CA0C61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CA0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2461260</wp:posOffset>
            </wp:positionV>
            <wp:extent cx="2440164" cy="3253740"/>
            <wp:effectExtent l="0" t="0" r="0" b="0"/>
            <wp:wrapNone/>
            <wp:docPr id="3" name="Рисунок 3" descr="D:\Desktop\Лаборатория русского символиз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Лаборатория русского символизм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64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-2818765</wp:posOffset>
            </wp:positionH>
            <wp:positionV relativeFrom="paragraph">
              <wp:posOffset>2461260</wp:posOffset>
            </wp:positionV>
            <wp:extent cx="2404110" cy="3206115"/>
            <wp:effectExtent l="0" t="0" r="0" b="0"/>
            <wp:wrapNone/>
            <wp:docPr id="4" name="Рисунок 4" descr="D:\Desktop\Лаборатория русского символиз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Лаборатория русского символизма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C61" w:rsidRPr="00CA0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4345" cy="2260759"/>
            <wp:effectExtent l="0" t="0" r="0" b="0"/>
            <wp:docPr id="2" name="Рисунок 2" descr="D:\Desktop\Лаборатория русского символиз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аборатория русского символизм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61" cy="22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61" w:rsidRPr="00CA0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005455" cy="2254091"/>
            <wp:effectExtent l="0" t="0" r="0" b="0"/>
            <wp:wrapSquare wrapText="bothSides"/>
            <wp:docPr id="1" name="Рисунок 1" descr="D:\Desktop\Лаборатория русского символиз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аборатория русского символизм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C6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010E2" w:rsidRDefault="004010E2" w:rsidP="00CA0C6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57630E" w:rsidP="004010E2">
      <w:pPr>
        <w:rPr>
          <w:rFonts w:ascii="Times New Roman" w:hAnsi="Times New Roman" w:cs="Times New Roman"/>
          <w:sz w:val="24"/>
          <w:szCs w:val="24"/>
        </w:rPr>
      </w:pPr>
      <w:r w:rsidRPr="004010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281940</wp:posOffset>
            </wp:positionV>
            <wp:extent cx="2453005" cy="3270250"/>
            <wp:effectExtent l="0" t="0" r="0" b="0"/>
            <wp:wrapNone/>
            <wp:docPr id="6" name="Рисунок 6" descr="D:\Desktop\Лаборатория русского символиз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Лаборатория русского символизм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0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218440</wp:posOffset>
            </wp:positionV>
            <wp:extent cx="2513012" cy="3350683"/>
            <wp:effectExtent l="0" t="0" r="0" b="0"/>
            <wp:wrapNone/>
            <wp:docPr id="5" name="Рисунок 5" descr="D:\Desktop\Лаборатория русского символиз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Лаборатория русского символизм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12" cy="33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P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4010E2" w:rsidRDefault="0057630E" w:rsidP="0057630E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5763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-3175</wp:posOffset>
            </wp:positionV>
            <wp:extent cx="3701271" cy="2775754"/>
            <wp:effectExtent l="0" t="0" r="0" b="0"/>
            <wp:wrapNone/>
            <wp:docPr id="8" name="Рисунок 8" descr="D:\Desktop\Лаборатория русского символиз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Лаборатория русского символизм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71" cy="27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0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-148590</wp:posOffset>
            </wp:positionV>
            <wp:extent cx="2295526" cy="3060700"/>
            <wp:effectExtent l="0" t="0" r="0" b="0"/>
            <wp:wrapNone/>
            <wp:docPr id="7" name="Рисунок 7" descr="D:\Desktop\Лаборатория русского символиз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Лаборатория русского символизм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6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010E2" w:rsidRDefault="004010E2" w:rsidP="004010E2">
      <w:pPr>
        <w:rPr>
          <w:rFonts w:ascii="Times New Roman" w:hAnsi="Times New Roman" w:cs="Times New Roman"/>
          <w:sz w:val="24"/>
          <w:szCs w:val="24"/>
        </w:rPr>
      </w:pPr>
    </w:p>
    <w:p w:rsidR="00CA0C61" w:rsidRPr="004010E2" w:rsidRDefault="004010E2" w:rsidP="004010E2">
      <w:pPr>
        <w:tabs>
          <w:tab w:val="left" w:pos="7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CA0C61" w:rsidRPr="004010E2" w:rsidSect="0016052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D30" w:rsidRDefault="001C5D30" w:rsidP="004010E2">
      <w:pPr>
        <w:spacing w:after="0" w:line="240" w:lineRule="auto"/>
      </w:pPr>
      <w:r>
        <w:separator/>
      </w:r>
    </w:p>
  </w:endnote>
  <w:endnote w:type="continuationSeparator" w:id="0">
    <w:p w:rsidR="001C5D30" w:rsidRDefault="001C5D30" w:rsidP="00401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0E2" w:rsidRDefault="004010E2">
    <w:pPr>
      <w:pStyle w:val="a5"/>
    </w:pPr>
  </w:p>
  <w:p w:rsidR="004010E2" w:rsidRDefault="004010E2">
    <w:pPr>
      <w:pStyle w:val="a5"/>
    </w:pPr>
  </w:p>
  <w:p w:rsidR="004010E2" w:rsidRDefault="004010E2">
    <w:pPr>
      <w:pStyle w:val="a5"/>
    </w:pPr>
  </w:p>
  <w:p w:rsidR="004010E2" w:rsidRDefault="004010E2">
    <w:pPr>
      <w:pStyle w:val="a5"/>
    </w:pPr>
  </w:p>
  <w:p w:rsidR="004010E2" w:rsidRDefault="004010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D30" w:rsidRDefault="001C5D30" w:rsidP="004010E2">
      <w:pPr>
        <w:spacing w:after="0" w:line="240" w:lineRule="auto"/>
      </w:pPr>
      <w:r>
        <w:separator/>
      </w:r>
    </w:p>
  </w:footnote>
  <w:footnote w:type="continuationSeparator" w:id="0">
    <w:p w:rsidR="001C5D30" w:rsidRDefault="001C5D30" w:rsidP="00401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FBD"/>
    <w:rsid w:val="0016052D"/>
    <w:rsid w:val="001C5D30"/>
    <w:rsid w:val="001F3D33"/>
    <w:rsid w:val="004010E2"/>
    <w:rsid w:val="00547AFF"/>
    <w:rsid w:val="0057630E"/>
    <w:rsid w:val="007E7AC2"/>
    <w:rsid w:val="00822272"/>
    <w:rsid w:val="008B3D2F"/>
    <w:rsid w:val="00A51707"/>
    <w:rsid w:val="00C36FBD"/>
    <w:rsid w:val="00C95A09"/>
    <w:rsid w:val="00CA0C61"/>
    <w:rsid w:val="00E2380C"/>
    <w:rsid w:val="00E42F8E"/>
    <w:rsid w:val="00F7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9CBE79-64E3-41CC-966F-2C6E79F5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10E2"/>
  </w:style>
  <w:style w:type="paragraph" w:styleId="a5">
    <w:name w:val="footer"/>
    <w:basedOn w:val="a"/>
    <w:link w:val="a6"/>
    <w:uiPriority w:val="99"/>
    <w:unhideWhenUsed/>
    <w:rsid w:val="00401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1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компьютер4</dc:creator>
  <cp:lastModifiedBy>Александр Хромов</cp:lastModifiedBy>
  <cp:revision>6</cp:revision>
  <dcterms:created xsi:type="dcterms:W3CDTF">2021-05-07T05:23:00Z</dcterms:created>
  <dcterms:modified xsi:type="dcterms:W3CDTF">2021-05-10T12:26:00Z</dcterms:modified>
</cp:coreProperties>
</file>