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44" w:rsidRPr="003F7CD7" w:rsidRDefault="00C02344" w:rsidP="00C02344">
      <w:pPr>
        <w:spacing w:after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D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CD7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XVI</w:t>
      </w:r>
      <w:r w:rsidRPr="003F7CD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областной конкурса юных чтецов «Солнечный эльф»</w:t>
      </w:r>
    </w:p>
    <w:p w:rsidR="003F7CD7" w:rsidRDefault="003F7CD7" w:rsidP="00AA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A6A" w:rsidRPr="003F7CD7" w:rsidRDefault="00C02344" w:rsidP="00AA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CD7">
        <w:rPr>
          <w:rFonts w:ascii="Times New Roman" w:hAnsi="Times New Roman" w:cs="Times New Roman"/>
          <w:sz w:val="24"/>
          <w:szCs w:val="24"/>
        </w:rPr>
        <w:t xml:space="preserve">С 5 по 12 апреля 2021г. в </w:t>
      </w:r>
      <w:proofErr w:type="spellStart"/>
      <w:r w:rsidRPr="003F7CD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F7CD7">
        <w:rPr>
          <w:rFonts w:ascii="Times New Roman" w:hAnsi="Times New Roman" w:cs="Times New Roman"/>
          <w:sz w:val="24"/>
          <w:szCs w:val="24"/>
        </w:rPr>
        <w:t xml:space="preserve">. Шуя в дистанционном режиме состоялся </w:t>
      </w:r>
      <w:r w:rsidRPr="003F7CD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F7CD7">
        <w:rPr>
          <w:rFonts w:ascii="Times New Roman" w:hAnsi="Times New Roman" w:cs="Times New Roman"/>
          <w:sz w:val="24"/>
          <w:szCs w:val="24"/>
        </w:rPr>
        <w:t xml:space="preserve"> областной конкурс на лучшее прочтение литературных произведений К.Д. Бальмонта, поэтов Серебряного века, поэтов Ив</w:t>
      </w:r>
      <w:r w:rsidR="005A6A6A" w:rsidRPr="003F7CD7">
        <w:rPr>
          <w:rFonts w:ascii="Times New Roman" w:hAnsi="Times New Roman" w:cs="Times New Roman"/>
          <w:sz w:val="24"/>
          <w:szCs w:val="24"/>
        </w:rPr>
        <w:t>ановского края «Солнечный эльф», цель которого - приобщение</w:t>
      </w:r>
      <w:r w:rsidRPr="003F7CD7">
        <w:rPr>
          <w:rFonts w:ascii="Times New Roman" w:hAnsi="Times New Roman" w:cs="Times New Roman"/>
          <w:sz w:val="24"/>
          <w:szCs w:val="24"/>
        </w:rPr>
        <w:t xml:space="preserve"> подрастающего поколения к духовно-культурным ценностям Росси</w:t>
      </w:r>
      <w:r w:rsidR="005A6A6A" w:rsidRPr="003F7CD7">
        <w:rPr>
          <w:rFonts w:ascii="Times New Roman" w:hAnsi="Times New Roman" w:cs="Times New Roman"/>
          <w:sz w:val="24"/>
          <w:szCs w:val="24"/>
        </w:rPr>
        <w:t>и и «малой родины», формирование</w:t>
      </w:r>
      <w:r w:rsidRPr="003F7CD7">
        <w:rPr>
          <w:rFonts w:ascii="Times New Roman" w:hAnsi="Times New Roman" w:cs="Times New Roman"/>
          <w:sz w:val="24"/>
          <w:szCs w:val="24"/>
        </w:rPr>
        <w:t xml:space="preserve"> эстетического вкуса и читательской культуры. </w:t>
      </w:r>
      <w:r w:rsidR="00AA28CE" w:rsidRPr="003F7CD7">
        <w:rPr>
          <w:rFonts w:ascii="Times New Roman" w:hAnsi="Times New Roman" w:cs="Times New Roman"/>
          <w:sz w:val="24"/>
          <w:szCs w:val="24"/>
        </w:rPr>
        <w:t>Каждому возра</w:t>
      </w:r>
      <w:r w:rsidR="009D2836" w:rsidRPr="003F7CD7">
        <w:rPr>
          <w:rFonts w:ascii="Times New Roman" w:hAnsi="Times New Roman" w:cs="Times New Roman"/>
          <w:sz w:val="24"/>
          <w:szCs w:val="24"/>
        </w:rPr>
        <w:t>сту соответствовала</w:t>
      </w:r>
      <w:r w:rsidR="00AA28CE" w:rsidRPr="003F7CD7">
        <w:rPr>
          <w:rFonts w:ascii="Times New Roman" w:hAnsi="Times New Roman" w:cs="Times New Roman"/>
          <w:sz w:val="24"/>
          <w:szCs w:val="24"/>
        </w:rPr>
        <w:t xml:space="preserve"> своя </w:t>
      </w:r>
      <w:proofErr w:type="gramStart"/>
      <w:r w:rsidR="00AA28CE" w:rsidRPr="003F7CD7">
        <w:rPr>
          <w:rFonts w:ascii="Times New Roman" w:hAnsi="Times New Roman" w:cs="Times New Roman"/>
          <w:sz w:val="24"/>
          <w:szCs w:val="24"/>
        </w:rPr>
        <w:t xml:space="preserve">тематика: </w:t>
      </w:r>
      <w:r w:rsidR="005A6A6A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5A6A6A" w:rsidRPr="003F7CD7">
        <w:rPr>
          <w:rFonts w:ascii="Times New Roman" w:hAnsi="Times New Roman" w:cs="Times New Roman"/>
          <w:sz w:val="24"/>
          <w:szCs w:val="24"/>
          <w:lang w:eastAsia="ru-RU"/>
        </w:rPr>
        <w:t>Но счастлив тот, кто в детстве видел сад»</w:t>
      </w:r>
      <w:r w:rsidR="00AA28CE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(1-4 классы), </w:t>
      </w:r>
      <w:r w:rsidR="005A6A6A" w:rsidRPr="003F7CD7">
        <w:rPr>
          <w:rFonts w:ascii="Times New Roman" w:hAnsi="Times New Roman" w:cs="Times New Roman"/>
          <w:sz w:val="24"/>
          <w:szCs w:val="24"/>
          <w:lang w:eastAsia="ru-RU"/>
        </w:rPr>
        <w:t>«Быть может, вся природа - мозаика цветов?»</w:t>
      </w:r>
      <w:r w:rsidR="00AA28CE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(5-7), </w:t>
      </w:r>
      <w:r w:rsidR="005A6A6A" w:rsidRPr="003F7CD7">
        <w:rPr>
          <w:rFonts w:ascii="Times New Roman" w:hAnsi="Times New Roman" w:cs="Times New Roman"/>
          <w:sz w:val="24"/>
          <w:szCs w:val="24"/>
          <w:lang w:eastAsia="ru-RU"/>
        </w:rPr>
        <w:t>«И мне открыт аккорд певучий неумирающих созвучий, рождённых вечной Красотой»</w:t>
      </w:r>
      <w:r w:rsidR="00AA28CE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(8-9), </w:t>
      </w:r>
    </w:p>
    <w:p w:rsidR="005A6A6A" w:rsidRPr="003F7CD7" w:rsidRDefault="005A6A6A" w:rsidP="006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«Я в музыке всемирного мечтанья» (Мир и человек в л</w:t>
      </w:r>
      <w:r w:rsidR="006D180E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ирике </w:t>
      </w:r>
      <w:r w:rsidR="00AA28CE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поэтов Серебряного века) </w:t>
      </w:r>
      <w:r w:rsidR="006D180E" w:rsidRPr="003F7CD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A28CE" w:rsidRPr="003F7CD7">
        <w:rPr>
          <w:rFonts w:ascii="Times New Roman" w:hAnsi="Times New Roman" w:cs="Times New Roman"/>
          <w:sz w:val="24"/>
          <w:szCs w:val="24"/>
          <w:lang w:eastAsia="ru-RU"/>
        </w:rPr>
        <w:t>10-11</w:t>
      </w:r>
      <w:r w:rsidR="006D180E" w:rsidRPr="003F7CD7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«Мой лучший брат, мой светлый гений, с тобою слился я в </w:t>
      </w:r>
      <w:r w:rsidR="006D180E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одно...» (переводы </w:t>
      </w:r>
      <w:proofErr w:type="spellStart"/>
      <w:r w:rsidR="006D180E" w:rsidRPr="003F7CD7">
        <w:rPr>
          <w:rFonts w:ascii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="006D180E" w:rsidRPr="003F7CD7">
        <w:rPr>
          <w:rFonts w:ascii="Times New Roman" w:hAnsi="Times New Roman" w:cs="Times New Roman"/>
          <w:sz w:val="24"/>
          <w:szCs w:val="24"/>
          <w:lang w:eastAsia="ru-RU"/>
        </w:rPr>
        <w:t>) (7-11классы).</w:t>
      </w:r>
    </w:p>
    <w:p w:rsidR="009C757F" w:rsidRPr="003F7CD7" w:rsidRDefault="00C02344" w:rsidP="009C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CD7">
        <w:rPr>
          <w:rFonts w:ascii="Times New Roman" w:hAnsi="Times New Roman" w:cs="Times New Roman"/>
          <w:sz w:val="24"/>
          <w:szCs w:val="24"/>
        </w:rPr>
        <w:t xml:space="preserve">В этом году было заявлено 153 работы участников из 27 муниципалитетов Ивановской области. </w:t>
      </w:r>
      <w:r w:rsidR="002328BC" w:rsidRPr="003F7CD7">
        <w:rPr>
          <w:rFonts w:ascii="Times New Roman" w:hAnsi="Times New Roman" w:cs="Times New Roman"/>
          <w:sz w:val="24"/>
          <w:szCs w:val="24"/>
        </w:rPr>
        <w:t>Члены жюри, в состав которого входили</w:t>
      </w:r>
      <w:r w:rsidR="002328BC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преподаватели высших учебных заведений, представители отдела образования и отдела культуры администрации </w:t>
      </w:r>
      <w:proofErr w:type="spellStart"/>
      <w:r w:rsidR="002328BC" w:rsidRPr="003F7CD7">
        <w:rPr>
          <w:rFonts w:ascii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2328BC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. Шуя, родственники </w:t>
      </w:r>
      <w:proofErr w:type="spellStart"/>
      <w:r w:rsidR="002328BC" w:rsidRPr="003F7CD7">
        <w:rPr>
          <w:rFonts w:ascii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="002328BC" w:rsidRPr="003F7C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A6A6A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присудили звание лауреата</w:t>
      </w:r>
      <w:r w:rsidR="009C757F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65 юным чтецам в разных номинациях: «Глубина образа», </w:t>
      </w:r>
    </w:p>
    <w:p w:rsidR="00C02344" w:rsidRPr="003F7CD7" w:rsidRDefault="009C757F" w:rsidP="009C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«Артистизм», «Музыка и слово», «Лучшее прочтение переводов </w:t>
      </w:r>
      <w:proofErr w:type="spellStart"/>
      <w:r w:rsidRPr="003F7CD7">
        <w:rPr>
          <w:rFonts w:ascii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 w:rsidR="00EF7B06" w:rsidRPr="003F7CD7">
        <w:rPr>
          <w:rFonts w:ascii="Times New Roman" w:hAnsi="Times New Roman" w:cs="Times New Roman"/>
          <w:sz w:val="24"/>
          <w:szCs w:val="24"/>
          <w:lang w:eastAsia="ru-RU"/>
        </w:rPr>
        <w:t>Также лучшими были признаны 7</w:t>
      </w:r>
      <w:r w:rsidR="009D2836" w:rsidRPr="003F7CD7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литературно-музыкальных композиций. </w:t>
      </w:r>
    </w:p>
    <w:p w:rsidR="003F7CD7" w:rsidRDefault="009C757F" w:rsidP="0070076B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Поздравляем чтецов </w:t>
      </w:r>
      <w:r w:rsidR="00EF7B06"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из средней школы №2 </w:t>
      </w:r>
      <w:proofErr w:type="spellStart"/>
      <w:r w:rsidR="00EF7B06" w:rsidRPr="003F7CD7">
        <w:rPr>
          <w:rFonts w:ascii="Times New Roman" w:hAnsi="Times New Roman" w:cs="Times New Roman"/>
          <w:color w:val="C00000"/>
          <w:sz w:val="24"/>
          <w:szCs w:val="24"/>
        </w:rPr>
        <w:t>им.К.Д.Бальмонта</w:t>
      </w:r>
      <w:proofErr w:type="spellEnd"/>
      <w:r w:rsidR="003F7CD7"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которые достойно представили </w:t>
      </w:r>
      <w:proofErr w:type="gramStart"/>
      <w:r w:rsidRPr="003F7CD7">
        <w:rPr>
          <w:rFonts w:ascii="Times New Roman" w:hAnsi="Times New Roman" w:cs="Times New Roman"/>
          <w:color w:val="C00000"/>
          <w:sz w:val="24"/>
          <w:szCs w:val="24"/>
        </w:rPr>
        <w:t>свое  учебное</w:t>
      </w:r>
      <w:proofErr w:type="gramEnd"/>
      <w:r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 заведение и город, став лауреатами престижного конку</w:t>
      </w:r>
      <w:r w:rsidR="003F7CD7" w:rsidRPr="003F7CD7">
        <w:rPr>
          <w:rFonts w:ascii="Times New Roman" w:hAnsi="Times New Roman" w:cs="Times New Roman"/>
          <w:color w:val="C00000"/>
          <w:sz w:val="24"/>
          <w:szCs w:val="24"/>
        </w:rPr>
        <w:t>рса</w:t>
      </w:r>
      <w:r w:rsidR="003F7CD7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7007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14CF8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="003F7CD7">
        <w:rPr>
          <w:rFonts w:ascii="Times New Roman" w:hAnsi="Times New Roman" w:cs="Times New Roman"/>
          <w:color w:val="C00000"/>
          <w:sz w:val="24"/>
          <w:szCs w:val="24"/>
        </w:rPr>
        <w:t>ленов к</w:t>
      </w:r>
      <w:r w:rsidR="003F7CD7" w:rsidRPr="003F7CD7">
        <w:rPr>
          <w:rFonts w:ascii="Times New Roman" w:hAnsi="Times New Roman" w:cs="Times New Roman"/>
          <w:color w:val="C00000"/>
          <w:sz w:val="24"/>
          <w:szCs w:val="24"/>
        </w:rPr>
        <w:t>луб</w:t>
      </w:r>
      <w:r w:rsidR="003F7CD7">
        <w:rPr>
          <w:rFonts w:ascii="Times New Roman" w:hAnsi="Times New Roman" w:cs="Times New Roman"/>
          <w:color w:val="C00000"/>
          <w:sz w:val="24"/>
          <w:szCs w:val="24"/>
        </w:rPr>
        <w:t xml:space="preserve">а </w:t>
      </w:r>
      <w:r w:rsidR="003F7CD7"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 «Серебряная лира»</w:t>
      </w:r>
      <w:r w:rsidR="003F7CD7">
        <w:rPr>
          <w:rFonts w:ascii="Times New Roman" w:hAnsi="Times New Roman" w:cs="Times New Roman"/>
          <w:color w:val="C00000"/>
          <w:sz w:val="24"/>
          <w:szCs w:val="24"/>
        </w:rPr>
        <w:t xml:space="preserve"> (руководитель </w:t>
      </w:r>
      <w:proofErr w:type="spellStart"/>
      <w:r w:rsidR="003F7CD7">
        <w:rPr>
          <w:rFonts w:ascii="Times New Roman" w:hAnsi="Times New Roman" w:cs="Times New Roman"/>
          <w:color w:val="C00000"/>
          <w:sz w:val="24"/>
          <w:szCs w:val="24"/>
        </w:rPr>
        <w:t>С.Ю.Хромова</w:t>
      </w:r>
      <w:proofErr w:type="spellEnd"/>
      <w:r w:rsidR="003F7CD7">
        <w:rPr>
          <w:rFonts w:ascii="Times New Roman" w:hAnsi="Times New Roman" w:cs="Times New Roman"/>
          <w:color w:val="C00000"/>
          <w:sz w:val="24"/>
          <w:szCs w:val="24"/>
        </w:rPr>
        <w:t>):</w:t>
      </w:r>
    </w:p>
    <w:p w:rsidR="009C757F" w:rsidRPr="003F7CD7" w:rsidRDefault="009C757F" w:rsidP="0070076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>Дол</w:t>
      </w:r>
      <w:r w:rsidR="003F7CD7">
        <w:rPr>
          <w:rFonts w:ascii="Times New Roman" w:hAnsi="Times New Roman" w:cs="Times New Roman"/>
          <w:b/>
          <w:color w:val="C00000"/>
          <w:sz w:val="24"/>
          <w:szCs w:val="24"/>
        </w:rPr>
        <w:t>отову</w:t>
      </w:r>
      <w:proofErr w:type="spellEnd"/>
      <w:r w:rsidR="003F7C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="003F7CD7">
        <w:rPr>
          <w:rFonts w:ascii="Times New Roman" w:hAnsi="Times New Roman" w:cs="Times New Roman"/>
          <w:b/>
          <w:color w:val="C00000"/>
          <w:sz w:val="24"/>
          <w:szCs w:val="24"/>
        </w:rPr>
        <w:t>Екатерину</w:t>
      </w:r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F7CD7" w:rsidRPr="003F7CD7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proofErr w:type="gramEnd"/>
      <w:r w:rsidR="003F7CD7" w:rsidRPr="003F7C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5б</w:t>
      </w:r>
    </w:p>
    <w:p w:rsidR="009C757F" w:rsidRPr="003F7CD7" w:rsidRDefault="003F7CD7" w:rsidP="007007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>Морозов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Марию</w:t>
      </w:r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,</w:t>
      </w:r>
      <w:proofErr w:type="gramEnd"/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8б</w:t>
      </w:r>
    </w:p>
    <w:p w:rsidR="003F7CD7" w:rsidRPr="003F7CD7" w:rsidRDefault="003F7CD7" w:rsidP="007007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>Стрижак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а</w:t>
      </w:r>
      <w:proofErr w:type="spellEnd"/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Ярослав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а, Шумилову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Алину</w:t>
      </w:r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(</w:t>
      </w:r>
      <w:proofErr w:type="gramEnd"/>
      <w:r w:rsidRPr="003F7CD7">
        <w:rPr>
          <w:rFonts w:ascii="Times New Roman" w:hAnsi="Times New Roman" w:cs="Times New Roman"/>
          <w:b/>
          <w:color w:val="C00000"/>
          <w:sz w:val="24"/>
          <w:szCs w:val="24"/>
        </w:rPr>
        <w:t>10кл)</w:t>
      </w:r>
    </w:p>
    <w:p w:rsidR="009C757F" w:rsidRPr="003F7CD7" w:rsidRDefault="00914CF8" w:rsidP="0070076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914CF8">
        <w:rPr>
          <w:rFonts w:ascii="Times New Roman" w:hAnsi="Times New Roman" w:cs="Times New Roman"/>
          <w:b/>
          <w:color w:val="C00000"/>
          <w:sz w:val="24"/>
          <w:szCs w:val="24"/>
        </w:rPr>
        <w:t>Котикову</w:t>
      </w:r>
      <w:proofErr w:type="spellEnd"/>
      <w:r w:rsidRPr="00914CF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Дарью</w:t>
      </w:r>
      <w:r w:rsidR="003F7CD7" w:rsidRPr="00914CF8">
        <w:rPr>
          <w:rFonts w:ascii="Times New Roman" w:hAnsi="Times New Roman" w:cs="Times New Roman"/>
          <w:b/>
          <w:color w:val="C00000"/>
          <w:sz w:val="24"/>
          <w:szCs w:val="24"/>
        </w:rPr>
        <w:t>, 11 класс</w:t>
      </w:r>
      <w:r w:rsidR="003F7CD7"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 (</w:t>
      </w:r>
      <w:proofErr w:type="spellStart"/>
      <w:r w:rsidR="009C757F" w:rsidRPr="003F7CD7">
        <w:rPr>
          <w:rFonts w:ascii="Times New Roman" w:hAnsi="Times New Roman" w:cs="Times New Roman"/>
          <w:color w:val="C00000"/>
          <w:sz w:val="24"/>
          <w:szCs w:val="24"/>
        </w:rPr>
        <w:t>рук.Сироткина</w:t>
      </w:r>
      <w:proofErr w:type="spellEnd"/>
      <w:r w:rsidR="009C757F"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 Ирина Валентиновна)</w:t>
      </w:r>
    </w:p>
    <w:p w:rsidR="00914CF8" w:rsidRDefault="00914CF8" w:rsidP="007007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4CF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участников </w:t>
      </w:r>
      <w:proofErr w:type="spellStart"/>
      <w:r w:rsidRPr="00914CF8">
        <w:rPr>
          <w:rFonts w:ascii="Times New Roman" w:hAnsi="Times New Roman" w:cs="Times New Roman"/>
          <w:b/>
          <w:color w:val="C00000"/>
          <w:sz w:val="24"/>
          <w:szCs w:val="24"/>
        </w:rPr>
        <w:t>итературно</w:t>
      </w:r>
      <w:proofErr w:type="spellEnd"/>
      <w:r w:rsidRPr="00914CF8">
        <w:rPr>
          <w:rFonts w:ascii="Times New Roman" w:hAnsi="Times New Roman" w:cs="Times New Roman"/>
          <w:b/>
          <w:color w:val="C00000"/>
          <w:sz w:val="24"/>
          <w:szCs w:val="24"/>
        </w:rPr>
        <w:t>-музыкальной композиции</w:t>
      </w:r>
      <w:r w:rsidR="009C757F" w:rsidRPr="00914CF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«В гостях у Феи»</w:t>
      </w:r>
    </w:p>
    <w:p w:rsidR="00FF6F88" w:rsidRPr="00FF6F88" w:rsidRDefault="009C757F" w:rsidP="00FF6F8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 (по стихам К.Д. Бальмонта</w:t>
      </w:r>
      <w:r w:rsidR="00914CF8">
        <w:rPr>
          <w:rFonts w:ascii="Times New Roman" w:hAnsi="Times New Roman" w:cs="Times New Roman"/>
          <w:color w:val="C00000"/>
          <w:sz w:val="24"/>
          <w:szCs w:val="24"/>
        </w:rPr>
        <w:t xml:space="preserve"> (1- 3</w:t>
      </w:r>
      <w:r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3F7CD7">
        <w:rPr>
          <w:rFonts w:ascii="Times New Roman" w:hAnsi="Times New Roman" w:cs="Times New Roman"/>
          <w:color w:val="C00000"/>
          <w:sz w:val="24"/>
          <w:szCs w:val="24"/>
        </w:rPr>
        <w:t>кл</w:t>
      </w:r>
      <w:proofErr w:type="spellEnd"/>
      <w:r w:rsidRPr="003F7CD7">
        <w:rPr>
          <w:rFonts w:ascii="Times New Roman" w:hAnsi="Times New Roman" w:cs="Times New Roman"/>
          <w:color w:val="C00000"/>
          <w:sz w:val="24"/>
          <w:szCs w:val="24"/>
        </w:rPr>
        <w:t>) (</w:t>
      </w:r>
      <w:proofErr w:type="spellStart"/>
      <w:r w:rsidRPr="003F7CD7">
        <w:rPr>
          <w:rFonts w:ascii="Times New Roman" w:hAnsi="Times New Roman" w:cs="Times New Roman"/>
          <w:color w:val="C00000"/>
          <w:sz w:val="24"/>
          <w:szCs w:val="24"/>
        </w:rPr>
        <w:t>рук.Красикова</w:t>
      </w:r>
      <w:proofErr w:type="spellEnd"/>
      <w:r w:rsidRPr="003F7CD7">
        <w:rPr>
          <w:rFonts w:ascii="Times New Roman" w:hAnsi="Times New Roman" w:cs="Times New Roman"/>
          <w:color w:val="C00000"/>
          <w:sz w:val="24"/>
          <w:szCs w:val="24"/>
        </w:rPr>
        <w:t xml:space="preserve"> Ольга Николаевна, </w:t>
      </w:r>
      <w:r w:rsidR="00FF6F88">
        <w:rPr>
          <w:rFonts w:ascii="Times New Roman" w:hAnsi="Times New Roman" w:cs="Times New Roman"/>
          <w:color w:val="C00000"/>
          <w:sz w:val="24"/>
          <w:szCs w:val="24"/>
        </w:rPr>
        <w:t>Сливина Виктория Александровна)</w:t>
      </w:r>
      <w:bookmarkStart w:id="0" w:name="_GoBack"/>
      <w:bookmarkEnd w:id="0"/>
    </w:p>
    <w:p w:rsidR="0070076B" w:rsidRDefault="003F7CD7" w:rsidP="007007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F7CD7">
        <w:rPr>
          <w:rFonts w:ascii="Times New Roman" w:hAnsi="Times New Roman" w:cs="Times New Roman"/>
          <w:b/>
          <w:i/>
          <w:color w:val="C00000"/>
          <w:sz w:val="24"/>
          <w:szCs w:val="24"/>
        </w:rPr>
        <w:t>Желаем дальнейших успехов!</w:t>
      </w:r>
    </w:p>
    <w:p w:rsidR="00FF6F88" w:rsidRDefault="00FF6F88" w:rsidP="007007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F6F88" w:rsidRDefault="00FF6F88" w:rsidP="00FF6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7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A6D42" wp14:editId="393E2464">
            <wp:extent cx="3962400" cy="2971801"/>
            <wp:effectExtent l="0" t="0" r="0" b="0"/>
            <wp:docPr id="1" name="Рисунок 1" descr="D:\Desktop\В Пряжу\Денис Стрижак и Алина Шумилова, лауреаты областного конкурса чте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В Пряжу\Денис Стрижак и Алина Шумилова, лауреаты областного конкурса чтец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679" cy="29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D7" w:rsidRPr="00FF6F88" w:rsidRDefault="00FF6F88" w:rsidP="00700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552AE1" w:rsidRPr="00FF6F88"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 w:rsidR="00552AE1" w:rsidRPr="00FF6F88">
        <w:rPr>
          <w:rFonts w:ascii="Times New Roman" w:hAnsi="Times New Roman" w:cs="Times New Roman"/>
          <w:sz w:val="28"/>
          <w:szCs w:val="28"/>
        </w:rPr>
        <w:t xml:space="preserve"> Ярослав и Шумилова Алина</w:t>
      </w:r>
    </w:p>
    <w:p w:rsidR="00FF6F88" w:rsidRDefault="00FF6F88" w:rsidP="0070076B">
      <w:pPr>
        <w:rPr>
          <w:rFonts w:ascii="Times New Roman" w:hAnsi="Times New Roman" w:cs="Times New Roman"/>
          <w:sz w:val="24"/>
          <w:szCs w:val="24"/>
        </w:rPr>
      </w:pPr>
    </w:p>
    <w:p w:rsidR="00FF6F88" w:rsidRDefault="00FF6F88" w:rsidP="0070076B">
      <w:pPr>
        <w:rPr>
          <w:rFonts w:ascii="Times New Roman" w:hAnsi="Times New Roman" w:cs="Times New Roman"/>
          <w:sz w:val="24"/>
          <w:szCs w:val="24"/>
        </w:rPr>
      </w:pPr>
    </w:p>
    <w:p w:rsidR="00FF6F88" w:rsidRDefault="00FF6F88" w:rsidP="00FF6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F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4292600"/>
            <wp:effectExtent l="0" t="0" r="0" b="0"/>
            <wp:docPr id="2" name="Рисунок 2" descr="D:\Desktop\В Пряжу\Мария Морозова, лауреат областного конкурса чтецов,  в роли Черубины де Габри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В Пряжу\Мария Морозова, лауреат областного конкурса чтецов,  в роли Черубины де Габри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18" cy="429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88" w:rsidRDefault="00FF6F88" w:rsidP="00FF6F88">
      <w:pPr>
        <w:rPr>
          <w:rFonts w:ascii="Times New Roman" w:hAnsi="Times New Roman" w:cs="Times New Roman"/>
          <w:sz w:val="24"/>
          <w:szCs w:val="24"/>
        </w:rPr>
      </w:pPr>
    </w:p>
    <w:p w:rsidR="00FF6F88" w:rsidRPr="00FF6F88" w:rsidRDefault="00FF6F88" w:rsidP="00FF6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F88">
        <w:rPr>
          <w:rFonts w:ascii="Times New Roman" w:hAnsi="Times New Roman" w:cs="Times New Roman"/>
          <w:sz w:val="28"/>
          <w:szCs w:val="28"/>
        </w:rPr>
        <w:t>Морозова Мария</w:t>
      </w:r>
    </w:p>
    <w:sectPr w:rsidR="00FF6F88" w:rsidRPr="00FF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A94832"/>
    <w:multiLevelType w:val="multilevel"/>
    <w:tmpl w:val="FBD009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3A54A6"/>
    <w:multiLevelType w:val="hybridMultilevel"/>
    <w:tmpl w:val="4DA4DA14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C51122"/>
    <w:multiLevelType w:val="hybridMultilevel"/>
    <w:tmpl w:val="1534DE0E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3E"/>
    <w:rsid w:val="0021343E"/>
    <w:rsid w:val="002328BC"/>
    <w:rsid w:val="003F7CD7"/>
    <w:rsid w:val="00552AE1"/>
    <w:rsid w:val="005A6A6A"/>
    <w:rsid w:val="006D180E"/>
    <w:rsid w:val="0070076B"/>
    <w:rsid w:val="00914CF8"/>
    <w:rsid w:val="009C757F"/>
    <w:rsid w:val="009D2836"/>
    <w:rsid w:val="00AA28CE"/>
    <w:rsid w:val="00AC2F5B"/>
    <w:rsid w:val="00C02344"/>
    <w:rsid w:val="00D2554E"/>
    <w:rsid w:val="00E30BA5"/>
    <w:rsid w:val="00EC42AC"/>
    <w:rsid w:val="00EF7B06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18132-2E69-4435-A76C-425F4F09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A6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Хромов</dc:creator>
  <cp:keywords/>
  <dc:description/>
  <cp:lastModifiedBy>Александр Хромов</cp:lastModifiedBy>
  <cp:revision>8</cp:revision>
  <dcterms:created xsi:type="dcterms:W3CDTF">2021-04-21T17:37:00Z</dcterms:created>
  <dcterms:modified xsi:type="dcterms:W3CDTF">2021-04-22T07:45:00Z</dcterms:modified>
</cp:coreProperties>
</file>