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DD" w:rsidRDefault="007D48DD" w:rsidP="007D48DD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7D48DD" w:rsidRDefault="007D48DD" w:rsidP="00594E42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8515350"/>
            <wp:effectExtent l="19050" t="0" r="0" b="0"/>
            <wp:docPr id="1" name="Рисунок 1" descr="C:\Documents and Settings\2\Рабочий стол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DD" w:rsidRDefault="007D48DD" w:rsidP="007D48DD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594E42" w:rsidRDefault="00594E42" w:rsidP="00594E42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Образовательной программе </w:t>
      </w:r>
    </w:p>
    <w:p w:rsidR="00594E42" w:rsidRDefault="007D48DD" w:rsidP="00594E42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среднего </w:t>
      </w:r>
      <w:r w:rsidR="00594E42">
        <w:rPr>
          <w:rFonts w:ascii="Times New Roman" w:hAnsi="Times New Roman"/>
          <w:sz w:val="24"/>
          <w:szCs w:val="24"/>
        </w:rPr>
        <w:t xml:space="preserve">  общего образования</w:t>
      </w:r>
    </w:p>
    <w:tbl>
      <w:tblPr>
        <w:tblW w:w="9465" w:type="dxa"/>
        <w:tblInd w:w="108" w:type="dxa"/>
        <w:tblLayout w:type="fixed"/>
        <w:tblLook w:val="04A0"/>
      </w:tblPr>
      <w:tblGrid>
        <w:gridCol w:w="4436"/>
        <w:gridCol w:w="5029"/>
      </w:tblGrid>
      <w:tr w:rsidR="00594E42" w:rsidTr="00594E42">
        <w:tc>
          <w:tcPr>
            <w:tcW w:w="4435" w:type="dxa"/>
          </w:tcPr>
          <w:p w:rsidR="00594E42" w:rsidRDefault="00594E42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Принято </w:t>
            </w:r>
          </w:p>
          <w:p w:rsidR="00594E42" w:rsidRDefault="00594E42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E42" w:rsidRDefault="00594E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 Советом школы </w:t>
            </w:r>
          </w:p>
          <w:p w:rsidR="00594E42" w:rsidRDefault="00594E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Педагогического совета        _________________ С.М. Беляева</w:t>
            </w:r>
          </w:p>
          <w:p w:rsidR="00594E42" w:rsidRDefault="00594E42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 №5 от 15.04.2020 г.</w:t>
            </w:r>
          </w:p>
        </w:tc>
        <w:tc>
          <w:tcPr>
            <w:tcW w:w="5028" w:type="dxa"/>
          </w:tcPr>
          <w:p w:rsidR="00594E42" w:rsidRDefault="00594E42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594E42" w:rsidRDefault="0059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42" w:rsidRDefault="0059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            С. М. Беляева</w:t>
            </w:r>
          </w:p>
          <w:p w:rsidR="00594E42" w:rsidRDefault="0059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 в действие   приказом  №   38-1-од  от 16.04..2020 г.</w:t>
            </w:r>
          </w:p>
          <w:p w:rsidR="00594E42" w:rsidRDefault="0059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42" w:rsidTr="00594E42">
        <w:tc>
          <w:tcPr>
            <w:tcW w:w="4435" w:type="dxa"/>
          </w:tcPr>
          <w:p w:rsidR="00594E42" w:rsidRDefault="00594E42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E42" w:rsidRDefault="00594E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94E42" w:rsidRDefault="00594E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 Советом школы </w:t>
            </w:r>
          </w:p>
          <w:p w:rsidR="00594E42" w:rsidRDefault="00594E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Управляющего совета        _________________С.А.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Голоборщ</w:t>
            </w:r>
            <w:proofErr w:type="spellEnd"/>
          </w:p>
          <w:p w:rsidR="00594E42" w:rsidRDefault="00594E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 2  от  16.04.2020г.</w:t>
            </w:r>
          </w:p>
        </w:tc>
        <w:tc>
          <w:tcPr>
            <w:tcW w:w="5028" w:type="dxa"/>
          </w:tcPr>
          <w:p w:rsidR="00594E42" w:rsidRDefault="00594E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94E42" w:rsidRDefault="00594E42" w:rsidP="00594E42">
      <w:pPr>
        <w:shd w:val="clear" w:color="auto" w:fill="FFFFFF"/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p w:rsidR="00594E42" w:rsidRDefault="00594E42" w:rsidP="00594E42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594E42" w:rsidRDefault="00594E42" w:rsidP="00594E42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594E42" w:rsidRDefault="00594E42" w:rsidP="00594E42">
      <w:pPr>
        <w:shd w:val="clear" w:color="auto" w:fill="FFFFFF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Календарный  учебный график</w:t>
      </w:r>
    </w:p>
    <w:p w:rsidR="00594E42" w:rsidRDefault="00594E42" w:rsidP="00594E42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муниципального общеобразовательного учреждения</w:t>
      </w:r>
    </w:p>
    <w:p w:rsidR="00594E42" w:rsidRDefault="00594E42" w:rsidP="00594E42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средней  общеобразовательной  школы № 2</w:t>
      </w:r>
    </w:p>
    <w:p w:rsidR="00594E42" w:rsidRDefault="00594E42" w:rsidP="00594E42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им. К.Д. Бальмонта</w:t>
      </w:r>
    </w:p>
    <w:p w:rsidR="00594E42" w:rsidRDefault="00594E42" w:rsidP="00594E42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на 2020-2021  учебный год</w:t>
      </w:r>
    </w:p>
    <w:p w:rsidR="00594E42" w:rsidRDefault="00594E42" w:rsidP="00594E42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594E42" w:rsidRDefault="00594E42" w:rsidP="00594E42">
      <w:pPr>
        <w:shd w:val="clear" w:color="auto" w:fill="FFFFFF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Среднее   общее образование</w:t>
      </w:r>
    </w:p>
    <w:p w:rsidR="00594E42" w:rsidRDefault="00594E42" w:rsidP="00594E42">
      <w:pPr>
        <w:shd w:val="clear" w:color="auto" w:fill="FFFFFF"/>
        <w:ind w:right="180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4E42" w:rsidRDefault="00594E42" w:rsidP="00594E42">
      <w:pPr>
        <w:shd w:val="clear" w:color="auto" w:fill="FFFFFF"/>
        <w:ind w:right="1805"/>
        <w:rPr>
          <w:color w:val="000000"/>
          <w:sz w:val="24"/>
          <w:szCs w:val="24"/>
        </w:rPr>
      </w:pPr>
    </w:p>
    <w:p w:rsidR="00594E42" w:rsidRDefault="00594E42" w:rsidP="00594E42">
      <w:pPr>
        <w:shd w:val="clear" w:color="auto" w:fill="FFFFFF"/>
        <w:ind w:right="1805"/>
        <w:rPr>
          <w:color w:val="000000"/>
          <w:sz w:val="24"/>
          <w:szCs w:val="24"/>
        </w:rPr>
      </w:pPr>
    </w:p>
    <w:p w:rsidR="00594E42" w:rsidRDefault="00594E42" w:rsidP="00594E42">
      <w:pPr>
        <w:shd w:val="clear" w:color="auto" w:fill="FFFFFF"/>
        <w:ind w:right="1805"/>
        <w:rPr>
          <w:color w:val="000000"/>
          <w:sz w:val="24"/>
          <w:szCs w:val="24"/>
        </w:rPr>
      </w:pPr>
    </w:p>
    <w:p w:rsidR="00594E42" w:rsidRDefault="00594E42" w:rsidP="00594E42">
      <w:pPr>
        <w:shd w:val="clear" w:color="auto" w:fill="FFFFFF"/>
        <w:ind w:right="1805"/>
        <w:rPr>
          <w:color w:val="000000"/>
          <w:sz w:val="24"/>
          <w:szCs w:val="24"/>
        </w:rPr>
      </w:pPr>
    </w:p>
    <w:p w:rsidR="00594E42" w:rsidRDefault="00594E42" w:rsidP="00594E42">
      <w:pPr>
        <w:shd w:val="clear" w:color="auto" w:fill="FFFFFF"/>
        <w:ind w:right="180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г.о. Шуя</w:t>
      </w:r>
    </w:p>
    <w:p w:rsidR="00594E42" w:rsidRDefault="00594E42" w:rsidP="00594E42">
      <w:pPr>
        <w:shd w:val="clear" w:color="auto" w:fill="FFFFFF"/>
        <w:ind w:right="180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2020  год</w:t>
      </w:r>
    </w:p>
    <w:p w:rsidR="00594E42" w:rsidRDefault="00594E42" w:rsidP="00594E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6BAF" w:rsidRDefault="00EE6BAF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EE6BAF" w:rsidRDefault="00EE6B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6BAF" w:rsidRDefault="000E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Продолжительность учебного года </w:t>
      </w:r>
    </w:p>
    <w:p w:rsidR="00EE6BAF" w:rsidRDefault="000E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Начало учебного года – 0</w:t>
      </w:r>
      <w:r w:rsidRPr="00594E42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.09 20</w:t>
      </w:r>
      <w:r w:rsidRPr="00594E4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EE6BAF" w:rsidRDefault="000E0C8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учебного года 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 xml:space="preserve"> в  10  классе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– 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 xml:space="preserve">31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мая 20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EE6BAF" w:rsidRDefault="000E0C84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учебного года в 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 -   в соответствии со сроками   государственной  итоговой аттестации  для 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классов, определенных   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Ориентировочная дата окончания учебного года  в 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классах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–  22 мая 202</w:t>
      </w:r>
      <w:r w:rsidRPr="000E0C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EE6BAF" w:rsidRDefault="000E0C8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</w:t>
      </w:r>
    </w:p>
    <w:p w:rsidR="00EE6BAF" w:rsidRDefault="000E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в   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 xml:space="preserve">10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классах –3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>3,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учебные недели </w:t>
      </w:r>
    </w:p>
    <w:p w:rsidR="00EE6BAF" w:rsidRDefault="000E0C84">
      <w:pPr>
        <w:spacing w:before="120"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в </w:t>
      </w:r>
      <w:r w:rsidRPr="000E0C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11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классах – 32</w:t>
      </w:r>
      <w:r w:rsidRPr="000E0C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уч. недели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(не включая аттестационный период) </w:t>
      </w:r>
    </w:p>
    <w:p w:rsidR="00EE6BAF" w:rsidRDefault="000E0C8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Регламентирование образовательного процесса на учебный год </w:t>
      </w:r>
    </w:p>
    <w:p w:rsidR="00EE6BAF" w:rsidRDefault="000E0C8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делится на триместры, каждый из которых включает в себя 2 учебные доли и промежуточные каникулы.</w:t>
      </w:r>
    </w:p>
    <w:tbl>
      <w:tblPr>
        <w:tblW w:w="9585" w:type="dxa"/>
        <w:tblCellSpacing w:w="0" w:type="dxa"/>
        <w:tblInd w:w="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5"/>
      </w:tblGrid>
      <w:tr w:rsidR="00EE6BAF">
        <w:trPr>
          <w:tblCellSpacing w:w="0" w:type="dxa"/>
        </w:trPr>
        <w:tc>
          <w:tcPr>
            <w:tcW w:w="9585" w:type="dxa"/>
          </w:tcPr>
          <w:p w:rsidR="00EE6BAF" w:rsidRDefault="000E0C84">
            <w:pPr>
              <w:spacing w:before="120" w:after="0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Нерабочие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 праздничные дни в Российской Федерации в 20</w:t>
            </w:r>
            <w:r w:rsidRPr="000E0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202</w:t>
            </w:r>
            <w:r w:rsidRPr="000E0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годах  (20</w:t>
            </w:r>
            <w:r w:rsidRPr="000E0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0E0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году):</w:t>
            </w:r>
          </w:p>
          <w:p w:rsidR="00EE6BAF" w:rsidRDefault="000E0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ноября 20</w:t>
            </w:r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 - День народного единства.</w:t>
            </w:r>
          </w:p>
          <w:p w:rsidR="00EE6BAF" w:rsidRDefault="000E0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1-8 января -  (зимние каникулы);</w:t>
            </w:r>
          </w:p>
          <w:p w:rsidR="00EE6BAF" w:rsidRDefault="000E0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  День защитника Отечества</w:t>
            </w:r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(вторник)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EE6BAF" w:rsidRDefault="000E0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марта  Международный женский день</w:t>
            </w:r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(понедельник)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EE6BAF" w:rsidRDefault="000E0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мая - Праздник Весны и Труд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);</w:t>
            </w:r>
          </w:p>
          <w:p w:rsidR="00EE6BAF" w:rsidRDefault="000E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 - День Побед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воскресенье);</w:t>
            </w:r>
          </w:p>
          <w:p w:rsidR="00EE6BAF" w:rsidRDefault="00EE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6BAF" w:rsidRDefault="000E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</w:t>
            </w:r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в соответствии ТК РФ  и  перенесены  следующие выходные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воскресенья</w:t>
            </w:r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 на </w:t>
            </w:r>
            <w:r w:rsidRPr="000E0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понедельник 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мая.</w:t>
            </w:r>
          </w:p>
          <w:p w:rsidR="00EE6BAF" w:rsidRDefault="00EE6BA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6BAF" w:rsidRDefault="000E0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Неучебными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являются также последние дни триместров  - 30.11.20</w:t>
            </w:r>
            <w:r w:rsidRPr="000E0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2</w:t>
            </w:r>
            <w:r w:rsidRPr="000E0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Pr="000E0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(суббота).</w:t>
            </w:r>
          </w:p>
          <w:p w:rsidR="00EE6BAF" w:rsidRDefault="00EE6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6BAF" w:rsidRDefault="00EE6BAF">
            <w:pPr>
              <w:spacing w:after="0" w:line="240" w:lineRule="auto"/>
              <w:ind w:firstLine="540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p w:rsidR="00EE6BAF" w:rsidRDefault="00EE6BA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0E0C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 Сроки триместров и каникул для учащихся   10  класса</w:t>
      </w:r>
    </w:p>
    <w:tbl>
      <w:tblPr>
        <w:tblpPr w:leftFromText="180" w:rightFromText="180" w:bottomFromText="200" w:vertAnchor="text" w:horzAnchor="page" w:tblpX="1138" w:tblpY="683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531"/>
        <w:gridCol w:w="2758"/>
      </w:tblGrid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EE6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сентября 2020  г. – 29 ноября 2019 г.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  учебных дней</w:t>
            </w:r>
          </w:p>
          <w:p w:rsidR="00EE6BAF" w:rsidRDefault="00EE6B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2020 г. –   25 октября  2020 г. 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   дней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 26 октября  2020   г.  по 3  ноября 2019 г включительно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 каникулярных дней</w:t>
            </w:r>
          </w:p>
        </w:tc>
      </w:tr>
      <w:tr w:rsidR="00EE6BAF">
        <w:trPr>
          <w:trHeight w:val="4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нерабочий праздничный день</w:t>
            </w:r>
          </w:p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ноября  2020  г. –   29  ноября 2019 г.</w:t>
            </w:r>
          </w:p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ноября 2019 г. последний день триместра,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неучебный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EE6BAF">
        <w:trPr>
          <w:trHeight w:val="5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декабря 2020   г. -  28 февраля 2020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дня</w:t>
            </w:r>
          </w:p>
          <w:p w:rsidR="00EE6BAF" w:rsidRDefault="00EE6B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декабря 2020  г.–  29  декабря 2020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дней   </w:t>
            </w:r>
          </w:p>
        </w:tc>
      </w:tr>
      <w:tr w:rsidR="00EE6BAF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30   декабря 2020 г.   по  10  января 2021 г.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   каникулярных дней</w:t>
            </w:r>
          </w:p>
        </w:tc>
      </w:tr>
      <w:tr w:rsidR="00EE6BAF">
        <w:trPr>
          <w:trHeight w:val="4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января 2021 г.–  28   февраля 2021 г.</w:t>
            </w:r>
          </w:p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  февраля  (суббота)  2021  г. последний день триместра,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неучебный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28.02.2021 -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  дней</w:t>
            </w:r>
          </w:p>
        </w:tc>
      </w:tr>
      <w:tr w:rsidR="00EE6BAF">
        <w:trPr>
          <w:trHeight w:val="4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 марта 2021 г.- 31  мая 2021   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   учебных дней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 2021  г.  –   21  марта 2021г.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дней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22  марта  2021 г.   по 30 марта 2021  г. включительно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   каникулярных дней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 марта   2021   г. –   31    мая 2021  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  день 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 учебных дней</w:t>
            </w:r>
          </w:p>
          <w:p w:rsidR="00EE6BAF" w:rsidRDefault="00EE6BAF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  <w:bookmarkStart w:id="0" w:name="_GoBack"/>
            <w:bookmarkEnd w:id="0"/>
          </w:p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 в течение учебного  года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33,4  учебные недели </w:t>
            </w:r>
          </w:p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  дней</w:t>
            </w:r>
          </w:p>
        </w:tc>
      </w:tr>
    </w:tbl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0E0C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 Сроки триместров и каникул для учащихся   11  класса</w:t>
      </w:r>
    </w:p>
    <w:tbl>
      <w:tblPr>
        <w:tblpPr w:leftFromText="180" w:rightFromText="180" w:bottomFromText="200" w:vertAnchor="text" w:horzAnchor="page" w:tblpX="1138" w:tblpY="683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531"/>
        <w:gridCol w:w="2758"/>
      </w:tblGrid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EE6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сентября 2020  г. – 29 ноября 2019 г.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  учебных дней</w:t>
            </w:r>
          </w:p>
          <w:p w:rsidR="00EE6BAF" w:rsidRDefault="00EE6B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2020 г. –   25 октября  2020 г. 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   дней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 26 октября  2020   г.  по 3  ноября 2019 г включительно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 каникулярных дней</w:t>
            </w:r>
          </w:p>
        </w:tc>
      </w:tr>
      <w:tr w:rsidR="00EE6BAF">
        <w:trPr>
          <w:trHeight w:val="4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нерабочий праздничный день</w:t>
            </w:r>
          </w:p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ноября  2020  г. –   29  ноября 2019 г.</w:t>
            </w:r>
          </w:p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ноября 2019 г. последний день триместра,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неучебный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EE6BAF">
        <w:trPr>
          <w:trHeight w:val="5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декабря 2020   г. -  28 февраля 2020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дня</w:t>
            </w:r>
          </w:p>
          <w:p w:rsidR="00EE6BAF" w:rsidRDefault="00EE6B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декабря 2020  г.–  29  декабря 2020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дней   </w:t>
            </w:r>
          </w:p>
        </w:tc>
      </w:tr>
      <w:tr w:rsidR="00EE6BAF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30   декабря 2020 г.   по  10  января 2021 г.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   каникулярных дней</w:t>
            </w:r>
          </w:p>
        </w:tc>
      </w:tr>
      <w:tr w:rsidR="00EE6BAF">
        <w:trPr>
          <w:trHeight w:val="4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января 2021 г.–  28   февраля 2021 г.</w:t>
            </w:r>
          </w:p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  февраля  (суббота)  2021  г. последний день триместра,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неучебный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28.02.2021 -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  дней</w:t>
            </w:r>
          </w:p>
        </w:tc>
      </w:tr>
      <w:tr w:rsidR="00EE6BAF">
        <w:trPr>
          <w:trHeight w:val="4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 марта 2021 г.- 22  мая 2021    г.*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   учебный день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 2021  г.  –   21  марта 2021г.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дней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22  марта  2021 г.   по 30 марта 2021  г. включительно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   каникулярных дней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 марта   2021   г. –   22    мая 2021   г.*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 дня  </w:t>
            </w:r>
          </w:p>
        </w:tc>
      </w:tr>
      <w:tr w:rsidR="00EE6B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   </w:t>
            </w:r>
            <w:proofErr w:type="gramStart"/>
            <w:r>
              <w:rPr>
                <w:rFonts w:ascii="Times New Roman" w:hAnsi="Times New Roman" w:cs="Times New Roman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 </w:t>
            </w:r>
          </w:p>
          <w:p w:rsidR="00EE6BAF" w:rsidRDefault="00EE6BAF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  <w:p w:rsidR="00EE6BAF" w:rsidRDefault="00EE6BAF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</w:p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 в течение учебного  года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 учебные недели (не включая аттестационный период)</w:t>
            </w:r>
          </w:p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  дней</w:t>
            </w:r>
          </w:p>
        </w:tc>
      </w:tr>
      <w:tr w:rsidR="00EE6BAF">
        <w:tc>
          <w:tcPr>
            <w:tcW w:w="10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AF" w:rsidRDefault="000E0C84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Сроки  государственной  (итоговой) аттестации для 9  классов определяются  федеральным органом </w:t>
            </w:r>
            <w:r>
              <w:rPr>
                <w:rFonts w:ascii="Times New Roman" w:hAnsi="Times New Roman" w:cs="Times New Roman"/>
              </w:rPr>
              <w:lastRenderedPageBreak/>
      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</w:tc>
      </w:tr>
    </w:tbl>
    <w:p w:rsidR="00EE6BAF" w:rsidRDefault="00EE6BA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EE6BAF" w:rsidRDefault="000E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 Регламентирование образовательной   деятельности  на неделю</w:t>
      </w:r>
    </w:p>
    <w:p w:rsidR="00EE6BAF" w:rsidRDefault="000E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 </w:t>
      </w:r>
      <w:r w:rsidRPr="000E0C84">
        <w:rPr>
          <w:rFonts w:ascii="Times New Roman" w:hAnsi="Times New Roman" w:cs="Times New Roman"/>
          <w:sz w:val="24"/>
          <w:szCs w:val="24"/>
          <w:lang w:eastAsia="ru-RU"/>
        </w:rPr>
        <w:t xml:space="preserve"> в 10-11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классах -6 дней.</w:t>
      </w:r>
    </w:p>
    <w:p w:rsidR="00EE6BAF" w:rsidRDefault="000E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Выходной день - воскресенье </w:t>
      </w:r>
    </w:p>
    <w:p w:rsidR="00EE6BAF" w:rsidRDefault="000E0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промежуточной аттестации</w:t>
      </w:r>
    </w:p>
    <w:p w:rsidR="00EE6BAF" w:rsidRDefault="000E0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Промежуточная аттестация проводится в соответствии с Положением о формах, периодичности и порядке текущего контроля успеваемости и  промежуточной аттестации обучающихся   муниципального общеобразовательного учреждения средней  общеобразовательной  школы № 2  им. К.Д. Бальмонта.</w:t>
      </w:r>
    </w:p>
    <w:p w:rsidR="00EE6BAF" w:rsidRDefault="000E0C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Сроки проведения промежуточной аттестации  в 10  классе – с   4  по   27  мая  2021  года., в 11  классе  –   с   27 апреля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 мая 2021  года. </w:t>
      </w:r>
    </w:p>
    <w:p w:rsidR="00EE6BAF" w:rsidRDefault="000E0C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Конкретное время и место проведения  аттестационных процедур   устанавливается учителем по согласованию с заместителем директора  школы по учебной работе и доводится до сведения обучающихся и их родителей (законных представителей) не позднее, чем за две недели до даты проведения аттестационной процедуры.</w:t>
      </w:r>
    </w:p>
    <w:p w:rsidR="00EE6BAF" w:rsidRDefault="000E0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Сроки  государственной  (итоговой) аттестации для 11  классов определяются 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E6BAF" w:rsidRDefault="00EE6BAF">
      <w:pPr>
        <w:jc w:val="both"/>
        <w:rPr>
          <w:sz w:val="24"/>
          <w:szCs w:val="24"/>
        </w:rPr>
      </w:pPr>
    </w:p>
    <w:p w:rsidR="00EE6BAF" w:rsidRDefault="00EE6B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6BAF" w:rsidRDefault="00EE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AF" w:rsidRDefault="00EE6B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BAF" w:rsidRDefault="00EE6BAF">
      <w:pPr>
        <w:rPr>
          <w:sz w:val="24"/>
          <w:szCs w:val="24"/>
        </w:rPr>
      </w:pPr>
    </w:p>
    <w:p w:rsidR="00EE6BAF" w:rsidRDefault="00EE6BAF">
      <w:pPr>
        <w:rPr>
          <w:sz w:val="24"/>
          <w:szCs w:val="24"/>
        </w:rPr>
      </w:pPr>
    </w:p>
    <w:p w:rsidR="00EE6BAF" w:rsidRDefault="00EE6BAF">
      <w:pPr>
        <w:rPr>
          <w:sz w:val="24"/>
          <w:szCs w:val="24"/>
        </w:rPr>
      </w:pPr>
    </w:p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EE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BAF" w:rsidRDefault="00EE6BAF"/>
    <w:sectPr w:rsidR="00EE6BAF" w:rsidSect="00EE6B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E94"/>
    <w:rsid w:val="00015E6B"/>
    <w:rsid w:val="00063D24"/>
    <w:rsid w:val="000C7D71"/>
    <w:rsid w:val="000D4D36"/>
    <w:rsid w:val="000E0C84"/>
    <w:rsid w:val="00153965"/>
    <w:rsid w:val="00156E7A"/>
    <w:rsid w:val="001913E7"/>
    <w:rsid w:val="001938B3"/>
    <w:rsid w:val="001F2D87"/>
    <w:rsid w:val="002244BD"/>
    <w:rsid w:val="00246FA5"/>
    <w:rsid w:val="002D156E"/>
    <w:rsid w:val="0037008D"/>
    <w:rsid w:val="00372F99"/>
    <w:rsid w:val="0037504B"/>
    <w:rsid w:val="00375A9A"/>
    <w:rsid w:val="003A6094"/>
    <w:rsid w:val="003F4D6D"/>
    <w:rsid w:val="00405E5C"/>
    <w:rsid w:val="004150F9"/>
    <w:rsid w:val="0043541F"/>
    <w:rsid w:val="00466B5B"/>
    <w:rsid w:val="00506AC5"/>
    <w:rsid w:val="00570AC8"/>
    <w:rsid w:val="00594E42"/>
    <w:rsid w:val="005A55B9"/>
    <w:rsid w:val="005B146A"/>
    <w:rsid w:val="005C43F9"/>
    <w:rsid w:val="005F7E4E"/>
    <w:rsid w:val="00602F62"/>
    <w:rsid w:val="006674A1"/>
    <w:rsid w:val="00667E94"/>
    <w:rsid w:val="006E1170"/>
    <w:rsid w:val="006E2E64"/>
    <w:rsid w:val="00713B4B"/>
    <w:rsid w:val="00724F1A"/>
    <w:rsid w:val="00772CAC"/>
    <w:rsid w:val="00795D16"/>
    <w:rsid w:val="00797994"/>
    <w:rsid w:val="007C1EBA"/>
    <w:rsid w:val="007D48DD"/>
    <w:rsid w:val="00836EB1"/>
    <w:rsid w:val="008A678D"/>
    <w:rsid w:val="00915504"/>
    <w:rsid w:val="009A0945"/>
    <w:rsid w:val="009D2DB7"/>
    <w:rsid w:val="00A34932"/>
    <w:rsid w:val="00A8685E"/>
    <w:rsid w:val="00AB4930"/>
    <w:rsid w:val="00AB7AA4"/>
    <w:rsid w:val="00AC528F"/>
    <w:rsid w:val="00AD7ABD"/>
    <w:rsid w:val="00B62168"/>
    <w:rsid w:val="00B76AAD"/>
    <w:rsid w:val="00B8244B"/>
    <w:rsid w:val="00BC42CA"/>
    <w:rsid w:val="00C74605"/>
    <w:rsid w:val="00D07849"/>
    <w:rsid w:val="00D20630"/>
    <w:rsid w:val="00D53863"/>
    <w:rsid w:val="00E02C8A"/>
    <w:rsid w:val="00E446CE"/>
    <w:rsid w:val="00EA3CED"/>
    <w:rsid w:val="00ED18DD"/>
    <w:rsid w:val="00ED69C1"/>
    <w:rsid w:val="00EE4486"/>
    <w:rsid w:val="00EE6BAF"/>
    <w:rsid w:val="00F1664B"/>
    <w:rsid w:val="00F376B1"/>
    <w:rsid w:val="1A817816"/>
    <w:rsid w:val="21CE4103"/>
    <w:rsid w:val="28DA50D5"/>
    <w:rsid w:val="40A340AC"/>
    <w:rsid w:val="5A3572E2"/>
    <w:rsid w:val="5FC0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AF"/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6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E6B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rsid w:val="00EE6BA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EE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qFormat/>
    <w:rsid w:val="00EE6BAF"/>
    <w:rPr>
      <w:color w:val="0000FF"/>
      <w:u w:val="single"/>
    </w:rPr>
  </w:style>
  <w:style w:type="character" w:styleId="a7">
    <w:name w:val="Strong"/>
    <w:basedOn w:val="a0"/>
    <w:uiPriority w:val="22"/>
    <w:qFormat/>
    <w:rsid w:val="00EE6BAF"/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EE6BA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E6B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E6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E6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F84044AEE48C4CB75D6FD951F0A82F" ma:contentTypeVersion="2" ma:contentTypeDescription="Создание документа." ma:contentTypeScope="" ma:versionID="4181c9a309a7200bc1f770861f12e98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F88448-A046-4A3A-9C60-AFE47E5CD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0A5E21-7BF6-44BF-9409-F36CECDA8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4341C-9694-4CF5-982F-18729A8BEF1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D233DF-3ED7-48C2-8737-F9CC38CEDF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5380</Characters>
  <Application>Microsoft Office Word</Application>
  <DocSecurity>0</DocSecurity>
  <Lines>44</Lines>
  <Paragraphs>12</Paragraphs>
  <ScaleCrop>false</ScaleCrop>
  <Company>Школа №2 г. Шуи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Владелец</dc:creator>
  <cp:lastModifiedBy>Владелец</cp:lastModifiedBy>
  <cp:revision>6</cp:revision>
  <cp:lastPrinted>2017-10-12T10:55:00Z</cp:lastPrinted>
  <dcterms:created xsi:type="dcterms:W3CDTF">2020-10-20T07:04:00Z</dcterms:created>
  <dcterms:modified xsi:type="dcterms:W3CDTF">2020-11-05T09:03:00Z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0x01010035F84044AEE48C4CB75D6FD951F0A82F</vt:lpwstr>
  </property>
  <property fmtid="{D5CDD505-2E9C-101B-9397-08002B2CF9AE}" pid="3" name="KSOProductBuildVer">
    <vt:lpwstr>1049-10.2.0.7646</vt:lpwstr>
  </property>
</Properties>
</file>